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D40" w:rsidRDefault="00F34D40" w:rsidP="008C3110">
      <w:pPr>
        <w:ind w:firstLine="420"/>
        <w:jc w:val="center"/>
      </w:pPr>
      <w:bookmarkStart w:id="0" w:name="_Toc14174"/>
      <w:r>
        <w:rPr>
          <w:rFonts w:hint="eastAsia"/>
        </w:rPr>
        <w:t>汕头职业技术学院实验实训室管理暂行办法</w:t>
      </w:r>
      <w:bookmarkEnd w:id="0"/>
    </w:p>
    <w:p w:rsidR="00F34D40" w:rsidRDefault="00F34D40" w:rsidP="008C3110">
      <w:pPr>
        <w:pStyle w:val="a5"/>
        <w:ind w:firstLine="420"/>
        <w:jc w:val="center"/>
      </w:pPr>
      <w:r>
        <w:rPr>
          <w:rFonts w:hint="eastAsia"/>
        </w:rPr>
        <w:t>第一章 总  则</w:t>
      </w:r>
    </w:p>
    <w:p w:rsidR="00F34D40" w:rsidRDefault="00F34D40" w:rsidP="008C3110">
      <w:pPr>
        <w:pStyle w:val="a5"/>
        <w:ind w:firstLine="422"/>
        <w:jc w:val="center"/>
      </w:pPr>
      <w:r>
        <w:rPr>
          <w:rFonts w:hint="eastAsia"/>
          <w:b/>
        </w:rPr>
        <w:t>第一条</w:t>
      </w:r>
      <w:r>
        <w:rPr>
          <w:b/>
        </w:rPr>
        <w:t xml:space="preserve"> </w:t>
      </w:r>
      <w:r>
        <w:rPr>
          <w:rFonts w:hint="eastAsia"/>
        </w:rPr>
        <w:t>为了促进我院实验实训室建设和管理，提高全院的实验、实</w:t>
      </w:r>
      <w:proofErr w:type="gramStart"/>
      <w:r>
        <w:rPr>
          <w:rFonts w:hint="eastAsia"/>
        </w:rPr>
        <w:t>训教学质量</w:t>
      </w:r>
      <w:proofErr w:type="gramEnd"/>
      <w:r>
        <w:rPr>
          <w:rFonts w:hint="eastAsia"/>
        </w:rPr>
        <w:t>和科学研究水平，特制定本管理办法。</w:t>
      </w:r>
    </w:p>
    <w:p w:rsidR="00F34D40" w:rsidRDefault="00F34D40" w:rsidP="008C3110">
      <w:pPr>
        <w:pStyle w:val="a5"/>
        <w:ind w:firstLine="422"/>
        <w:jc w:val="center"/>
      </w:pPr>
      <w:r>
        <w:rPr>
          <w:rFonts w:hint="eastAsia"/>
          <w:b/>
        </w:rPr>
        <w:t>第二条</w:t>
      </w:r>
      <w:r>
        <w:rPr>
          <w:b/>
        </w:rPr>
        <w:t xml:space="preserve"> </w:t>
      </w:r>
      <w:r>
        <w:rPr>
          <w:rFonts w:hint="eastAsia"/>
        </w:rPr>
        <w:t>实验实训室是学院进行实验、实</w:t>
      </w:r>
      <w:proofErr w:type="gramStart"/>
      <w:r>
        <w:rPr>
          <w:rFonts w:hint="eastAsia"/>
        </w:rPr>
        <w:t>训教学</w:t>
      </w:r>
      <w:proofErr w:type="gramEnd"/>
      <w:r>
        <w:rPr>
          <w:rFonts w:hint="eastAsia"/>
        </w:rPr>
        <w:t>的重要基地。实验实训室的建设与管理必须坚定贯彻党的教育方针，努力完成实验、实</w:t>
      </w:r>
      <w:proofErr w:type="gramStart"/>
      <w:r>
        <w:rPr>
          <w:rFonts w:hint="eastAsia"/>
        </w:rPr>
        <w:t>训教学</w:t>
      </w:r>
      <w:proofErr w:type="gramEnd"/>
      <w:r>
        <w:rPr>
          <w:rFonts w:hint="eastAsia"/>
        </w:rPr>
        <w:t>任务，不断提高实验、实</w:t>
      </w:r>
      <w:proofErr w:type="gramStart"/>
      <w:r>
        <w:rPr>
          <w:rFonts w:hint="eastAsia"/>
        </w:rPr>
        <w:t>训教学</w:t>
      </w:r>
      <w:proofErr w:type="gramEnd"/>
      <w:r>
        <w:rPr>
          <w:rFonts w:hint="eastAsia"/>
        </w:rPr>
        <w:t>水平。</w:t>
      </w:r>
    </w:p>
    <w:p w:rsidR="00F34D40" w:rsidRDefault="00F34D40" w:rsidP="008C3110">
      <w:pPr>
        <w:pStyle w:val="a5"/>
        <w:ind w:firstLine="422"/>
        <w:jc w:val="center"/>
      </w:pPr>
      <w:r>
        <w:rPr>
          <w:rFonts w:hint="eastAsia"/>
          <w:b/>
        </w:rPr>
        <w:t>第三条</w:t>
      </w:r>
      <w:r>
        <w:rPr>
          <w:b/>
        </w:rPr>
        <w:t xml:space="preserve"> </w:t>
      </w:r>
      <w:r>
        <w:rPr>
          <w:rFonts w:hint="eastAsia"/>
        </w:rPr>
        <w:t>实验实训室的建设要贯彻勤俭办学的方针，发扬艰苦奋斗的精神；从实际出发，结合我院学科发展的需要，制定近期工作计划和长远的建设规划；充分发挥好人力、财力、物力的作用，综合平衡，区别轻重缓急，按计划、有重点地逐步以现代技术和先进教学仪器设备装备实验实训室，做到建筑设施、仪器设备、技术队伍与科学管理协调发展，提高投资效益。</w:t>
      </w:r>
    </w:p>
    <w:p w:rsidR="00F34D40" w:rsidRDefault="00F34D40" w:rsidP="008C3110">
      <w:pPr>
        <w:pStyle w:val="a5"/>
        <w:ind w:firstLine="420"/>
        <w:jc w:val="center"/>
      </w:pPr>
      <w:r>
        <w:rPr>
          <w:rFonts w:hint="eastAsia"/>
        </w:rPr>
        <w:t>第二章</w:t>
      </w:r>
      <w:r>
        <w:t xml:space="preserve"> </w:t>
      </w:r>
      <w:r>
        <w:rPr>
          <w:rFonts w:hint="eastAsia"/>
        </w:rPr>
        <w:t>实验实训室的任务</w:t>
      </w:r>
    </w:p>
    <w:p w:rsidR="00F34D40" w:rsidRDefault="00F34D40" w:rsidP="008C3110">
      <w:pPr>
        <w:pStyle w:val="a5"/>
        <w:ind w:firstLine="422"/>
        <w:jc w:val="center"/>
      </w:pPr>
      <w:r>
        <w:rPr>
          <w:rFonts w:hint="eastAsia"/>
          <w:b/>
        </w:rPr>
        <w:t>第四条</w:t>
      </w:r>
      <w:r>
        <w:rPr>
          <w:b/>
        </w:rPr>
        <w:t xml:space="preserve"> </w:t>
      </w:r>
      <w:r>
        <w:rPr>
          <w:rFonts w:hint="eastAsia"/>
        </w:rPr>
        <w:t>根据学院教学计划和教学大纲承担实验、实</w:t>
      </w:r>
      <w:proofErr w:type="gramStart"/>
      <w:r>
        <w:rPr>
          <w:rFonts w:hint="eastAsia"/>
        </w:rPr>
        <w:t>训教学</w:t>
      </w:r>
      <w:proofErr w:type="gramEnd"/>
      <w:r>
        <w:rPr>
          <w:rFonts w:hint="eastAsia"/>
        </w:rPr>
        <w:t>任务，按计划准备和开出实验、实训。实验实训室要完善实验、实训讲义，实验、实</w:t>
      </w:r>
      <w:proofErr w:type="gramStart"/>
      <w:r>
        <w:rPr>
          <w:rFonts w:hint="eastAsia"/>
        </w:rPr>
        <w:t>训指导</w:t>
      </w:r>
      <w:proofErr w:type="gramEnd"/>
      <w:r>
        <w:rPr>
          <w:rFonts w:hint="eastAsia"/>
        </w:rPr>
        <w:t>书等教学资料，安排实验、实</w:t>
      </w:r>
      <w:proofErr w:type="gramStart"/>
      <w:r>
        <w:rPr>
          <w:rFonts w:hint="eastAsia"/>
        </w:rPr>
        <w:t>训指导</w:t>
      </w:r>
      <w:proofErr w:type="gramEnd"/>
      <w:r>
        <w:rPr>
          <w:rFonts w:hint="eastAsia"/>
        </w:rPr>
        <w:t>人员，保证完成实验、实训任务。</w:t>
      </w:r>
    </w:p>
    <w:p w:rsidR="00F34D40" w:rsidRDefault="00F34D40" w:rsidP="008C3110">
      <w:pPr>
        <w:pStyle w:val="a5"/>
        <w:ind w:firstLine="422"/>
        <w:jc w:val="center"/>
      </w:pPr>
      <w:r>
        <w:rPr>
          <w:rFonts w:hint="eastAsia"/>
          <w:b/>
        </w:rPr>
        <w:t>第五条</w:t>
      </w:r>
      <w:r>
        <w:rPr>
          <w:b/>
        </w:rPr>
        <w:t xml:space="preserve"> </w:t>
      </w:r>
      <w:r>
        <w:rPr>
          <w:rFonts w:hint="eastAsia"/>
        </w:rPr>
        <w:t>努力提高实验、实</w:t>
      </w:r>
      <w:proofErr w:type="gramStart"/>
      <w:r>
        <w:rPr>
          <w:rFonts w:hint="eastAsia"/>
        </w:rPr>
        <w:t>训教学</w:t>
      </w:r>
      <w:proofErr w:type="gramEnd"/>
      <w:r>
        <w:rPr>
          <w:rFonts w:hint="eastAsia"/>
        </w:rPr>
        <w:t>质量，切实加强学生基本实验、实训技能的训练。</w:t>
      </w:r>
    </w:p>
    <w:p w:rsidR="00F34D40" w:rsidRDefault="00F34D40" w:rsidP="008C3110">
      <w:pPr>
        <w:pStyle w:val="a5"/>
        <w:ind w:firstLine="422"/>
        <w:jc w:val="center"/>
      </w:pPr>
      <w:r>
        <w:rPr>
          <w:rFonts w:hint="eastAsia"/>
          <w:b/>
        </w:rPr>
        <w:t>第六条</w:t>
      </w:r>
      <w:r>
        <w:rPr>
          <w:b/>
        </w:rPr>
        <w:t xml:space="preserve"> </w:t>
      </w:r>
      <w:r>
        <w:rPr>
          <w:rFonts w:hint="eastAsia"/>
        </w:rPr>
        <w:t>严格执行实验实训室工作的各项规章制度和管理办法，完成仪器设备的保管、维修、计量和标定工作，使仪器设备经常处于完好状态；做好实验、实训材料、低值品、易耗品的计划、使用和管理工作，防止积压浪费，保证实验、实训工作顺利进行。</w:t>
      </w:r>
    </w:p>
    <w:p w:rsidR="00F34D40" w:rsidRDefault="00F34D40" w:rsidP="008C3110">
      <w:pPr>
        <w:pStyle w:val="a5"/>
        <w:ind w:firstLine="420"/>
        <w:jc w:val="center"/>
      </w:pPr>
      <w:r>
        <w:rPr>
          <w:rFonts w:hint="eastAsia"/>
        </w:rPr>
        <w:t>第三章 实验实训室建设</w:t>
      </w:r>
    </w:p>
    <w:p w:rsidR="00F34D40" w:rsidRDefault="00F34D40" w:rsidP="008C3110">
      <w:pPr>
        <w:pStyle w:val="a5"/>
        <w:ind w:firstLine="422"/>
        <w:jc w:val="center"/>
      </w:pPr>
      <w:r>
        <w:rPr>
          <w:rFonts w:hint="eastAsia"/>
          <w:b/>
        </w:rPr>
        <w:t>第七条</w:t>
      </w:r>
      <w:r>
        <w:rPr>
          <w:b/>
        </w:rPr>
        <w:t xml:space="preserve"> </w:t>
      </w:r>
      <w:r>
        <w:rPr>
          <w:rFonts w:hint="eastAsia"/>
        </w:rPr>
        <w:t>实验实训室的设置，应当具备的基本条件：</w:t>
      </w:r>
    </w:p>
    <w:p w:rsidR="00F34D40" w:rsidRDefault="00F34D40" w:rsidP="008C3110">
      <w:pPr>
        <w:pStyle w:val="a5"/>
        <w:ind w:firstLine="420"/>
        <w:jc w:val="center"/>
      </w:pPr>
      <w:r>
        <w:t>1.</w:t>
      </w:r>
      <w:r>
        <w:rPr>
          <w:rFonts w:hint="eastAsia"/>
        </w:rPr>
        <w:t>有稳定的学科发展方向和饱满的实验、实</w:t>
      </w:r>
      <w:proofErr w:type="gramStart"/>
      <w:r>
        <w:rPr>
          <w:rFonts w:hint="eastAsia"/>
        </w:rPr>
        <w:t>训教学</w:t>
      </w:r>
      <w:proofErr w:type="gramEnd"/>
      <w:r>
        <w:rPr>
          <w:rFonts w:hint="eastAsia"/>
        </w:rPr>
        <w:t>或科研、技术开发任务；</w:t>
      </w:r>
    </w:p>
    <w:p w:rsidR="00F34D40" w:rsidRDefault="00F34D40" w:rsidP="008C3110">
      <w:pPr>
        <w:pStyle w:val="a5"/>
        <w:ind w:firstLine="420"/>
        <w:jc w:val="center"/>
      </w:pPr>
      <w:r>
        <w:t>2.</w:t>
      </w:r>
      <w:r>
        <w:rPr>
          <w:rFonts w:hint="eastAsia"/>
        </w:rPr>
        <w:t>有符合实验、实</w:t>
      </w:r>
      <w:proofErr w:type="gramStart"/>
      <w:r>
        <w:rPr>
          <w:rFonts w:hint="eastAsia"/>
        </w:rPr>
        <w:t>训技术</w:t>
      </w:r>
      <w:proofErr w:type="gramEnd"/>
      <w:r>
        <w:rPr>
          <w:rFonts w:hint="eastAsia"/>
        </w:rPr>
        <w:t>工作要求的房舍、设施和环境；</w:t>
      </w:r>
    </w:p>
    <w:p w:rsidR="00F34D40" w:rsidRDefault="00F34D40" w:rsidP="008C3110">
      <w:pPr>
        <w:pStyle w:val="a5"/>
        <w:ind w:firstLine="420"/>
        <w:jc w:val="center"/>
      </w:pPr>
      <w:r>
        <w:t>3.</w:t>
      </w:r>
      <w:r>
        <w:rPr>
          <w:rFonts w:hint="eastAsia"/>
        </w:rPr>
        <w:t>有足够数量、配套的仪器设备；</w:t>
      </w:r>
    </w:p>
    <w:p w:rsidR="00F34D40" w:rsidRDefault="00F34D40" w:rsidP="008C3110">
      <w:pPr>
        <w:pStyle w:val="a5"/>
        <w:ind w:firstLine="420"/>
        <w:jc w:val="center"/>
      </w:pPr>
      <w:r>
        <w:t>4.</w:t>
      </w:r>
      <w:r>
        <w:rPr>
          <w:rFonts w:hint="eastAsia"/>
        </w:rPr>
        <w:t>有合格的专（兼）职工作人员；</w:t>
      </w:r>
    </w:p>
    <w:p w:rsidR="00F34D40" w:rsidRDefault="00F34D40" w:rsidP="008C3110">
      <w:pPr>
        <w:pStyle w:val="a5"/>
        <w:ind w:firstLine="420"/>
        <w:jc w:val="center"/>
      </w:pPr>
      <w:r>
        <w:t>5.</w:t>
      </w:r>
      <w:r>
        <w:rPr>
          <w:rFonts w:hint="eastAsia"/>
        </w:rPr>
        <w:t>有科学的工作规范和完善的管理制度；</w:t>
      </w:r>
    </w:p>
    <w:p w:rsidR="00F34D40" w:rsidRDefault="00F34D40" w:rsidP="008C3110">
      <w:pPr>
        <w:pStyle w:val="a5"/>
        <w:ind w:firstLine="422"/>
        <w:jc w:val="center"/>
      </w:pPr>
      <w:r>
        <w:rPr>
          <w:rFonts w:hint="eastAsia"/>
          <w:b/>
        </w:rPr>
        <w:t>第八条</w:t>
      </w:r>
      <w:r>
        <w:rPr>
          <w:b/>
        </w:rPr>
        <w:t xml:space="preserve"> </w:t>
      </w:r>
      <w:r>
        <w:rPr>
          <w:rFonts w:hint="eastAsia"/>
        </w:rPr>
        <w:t>实验实训室的增设、合并、改组、撤消。</w:t>
      </w:r>
      <w:proofErr w:type="gramStart"/>
      <w:r>
        <w:rPr>
          <w:rFonts w:hint="eastAsia"/>
        </w:rPr>
        <w:t>系要根据</w:t>
      </w:r>
      <w:proofErr w:type="gramEnd"/>
      <w:r>
        <w:rPr>
          <w:rFonts w:hint="eastAsia"/>
        </w:rPr>
        <w:t>专业设置、教学和科研任务的需要，以及技术水平和人员等综合情况，提交《汕头职业技术学院实验实训室建设项目申请书》报技能实训中心。学院每学年度将集中对各系申请建设的实验实训室进行综合考虑，初步确定拟建设的实验实训室，在此基础上各系对确定拟建的实验实</w:t>
      </w:r>
      <w:proofErr w:type="gramStart"/>
      <w:r>
        <w:rPr>
          <w:rFonts w:hint="eastAsia"/>
        </w:rPr>
        <w:t>训室按《汕头职业技术</w:t>
      </w:r>
      <w:r>
        <w:rPr>
          <w:rFonts w:hint="eastAsia"/>
        </w:rPr>
        <w:lastRenderedPageBreak/>
        <w:t>学院实验实训室建设项目可行性论证报告》</w:t>
      </w:r>
      <w:proofErr w:type="gramEnd"/>
      <w:r>
        <w:rPr>
          <w:rFonts w:hint="eastAsia"/>
        </w:rPr>
        <w:t>进一步提交论证，经学院实验实训室工作指导委员会审核通过后，报院长办公会议批准实施建设。</w:t>
      </w:r>
    </w:p>
    <w:p w:rsidR="00F34D40" w:rsidRDefault="00F34D40" w:rsidP="008C3110">
      <w:pPr>
        <w:pStyle w:val="a5"/>
        <w:ind w:firstLine="422"/>
        <w:jc w:val="center"/>
      </w:pPr>
      <w:r>
        <w:rPr>
          <w:rFonts w:hint="eastAsia"/>
          <w:b/>
        </w:rPr>
        <w:t>第九条</w:t>
      </w:r>
      <w:r>
        <w:rPr>
          <w:b/>
        </w:rPr>
        <w:t xml:space="preserve"> </w:t>
      </w:r>
      <w:r>
        <w:rPr>
          <w:rFonts w:hint="eastAsia"/>
        </w:rPr>
        <w:t>实验实训室的建设与发展规划，要纳入学院总体发展规划，要考虑房舍环境、设施、仪器设备、人员结构、经费投入等综合配套因素，按照立项、论证、实施、监督、竣工、验收、效益评估等“项目管理”办法的程序，组织实施。</w:t>
      </w:r>
    </w:p>
    <w:p w:rsidR="00F34D40" w:rsidRDefault="00F34D40" w:rsidP="008C3110">
      <w:pPr>
        <w:pStyle w:val="a5"/>
        <w:ind w:firstLine="422"/>
        <w:jc w:val="center"/>
      </w:pPr>
      <w:r>
        <w:rPr>
          <w:rFonts w:hint="eastAsia"/>
          <w:b/>
        </w:rPr>
        <w:t>第十条</w:t>
      </w:r>
      <w:r>
        <w:rPr>
          <w:b/>
        </w:rPr>
        <w:t xml:space="preserve"> </w:t>
      </w:r>
      <w:r>
        <w:rPr>
          <w:rFonts w:hint="eastAsia"/>
        </w:rPr>
        <w:t>实验实训室的建设要有计划进行。房舍、设施及大型设备要纳入学院基建计划；一般仪器设备和运行、维护维修要纳入学院财务计划；工作人员的配备与机构调整纳入学院人事计划。</w:t>
      </w:r>
    </w:p>
    <w:p w:rsidR="00F34D40" w:rsidRDefault="00F34D40" w:rsidP="008C3110">
      <w:pPr>
        <w:pStyle w:val="a5"/>
        <w:ind w:firstLine="422"/>
        <w:jc w:val="center"/>
      </w:pPr>
      <w:r>
        <w:rPr>
          <w:rFonts w:hint="eastAsia"/>
          <w:b/>
        </w:rPr>
        <w:t>第十一条</w:t>
      </w:r>
      <w:r>
        <w:rPr>
          <w:b/>
        </w:rPr>
        <w:t xml:space="preserve"> </w:t>
      </w:r>
      <w:r>
        <w:rPr>
          <w:rFonts w:hint="eastAsia"/>
        </w:rPr>
        <w:t>有条件的实验实训室要积极申请筹建省或国家重点实验室，以适应高科技发展和高层次人才培养的需要。</w:t>
      </w:r>
    </w:p>
    <w:p w:rsidR="00F34D40" w:rsidRDefault="00F34D40" w:rsidP="008C3110">
      <w:pPr>
        <w:pStyle w:val="a5"/>
        <w:ind w:firstLine="420"/>
        <w:jc w:val="center"/>
      </w:pPr>
      <w:r>
        <w:rPr>
          <w:rFonts w:hint="eastAsia"/>
        </w:rPr>
        <w:t>第四章 实验实训室管理体制</w:t>
      </w:r>
    </w:p>
    <w:p w:rsidR="00F34D40" w:rsidRDefault="00F34D40" w:rsidP="008C3110">
      <w:pPr>
        <w:pStyle w:val="a5"/>
        <w:ind w:firstLine="422"/>
        <w:jc w:val="center"/>
      </w:pPr>
      <w:r>
        <w:rPr>
          <w:rFonts w:hint="eastAsia"/>
          <w:b/>
        </w:rPr>
        <w:t>第十二条</w:t>
      </w:r>
      <w:r>
        <w:rPr>
          <w:b/>
        </w:rPr>
        <w:t xml:space="preserve"> </w:t>
      </w:r>
      <w:r>
        <w:rPr>
          <w:rFonts w:hint="eastAsia"/>
        </w:rPr>
        <w:t>学院实验实训室实行统一领导，分级管理，以系为主的二级管理体制，学院由一名副院长分管实验实训室工作，技能实训中心负责全院实验实训室建设和管理工作，各系由一名系领导分管本单位实验实训室工作。</w:t>
      </w:r>
    </w:p>
    <w:p w:rsidR="00F34D40" w:rsidRDefault="00F34D40" w:rsidP="008C3110">
      <w:pPr>
        <w:pStyle w:val="a5"/>
        <w:ind w:firstLine="422"/>
        <w:jc w:val="center"/>
      </w:pPr>
      <w:r>
        <w:rPr>
          <w:rFonts w:hint="eastAsia"/>
          <w:b/>
        </w:rPr>
        <w:t>第十三条</w:t>
      </w:r>
      <w:r>
        <w:rPr>
          <w:b/>
        </w:rPr>
        <w:t xml:space="preserve"> </w:t>
      </w:r>
      <w:r>
        <w:rPr>
          <w:rFonts w:hint="eastAsia"/>
        </w:rPr>
        <w:t>为加强实验实训室的建设和管理，设立学院实验实训室工作指导委员会。由分管副院长，有关部门、学系负责人和对实验实训室工作有丰富经验的教师、实验、实</w:t>
      </w:r>
      <w:proofErr w:type="gramStart"/>
      <w:r>
        <w:rPr>
          <w:rFonts w:hint="eastAsia"/>
        </w:rPr>
        <w:t>训指导</w:t>
      </w:r>
      <w:proofErr w:type="gramEnd"/>
      <w:r>
        <w:rPr>
          <w:rFonts w:hint="eastAsia"/>
        </w:rPr>
        <w:t>和管理方面的专家组成。研究咨询学院实验实训室建设、教学、物资管理、人员培训等方面的重大问题，促进实验实训室工作的改革和发展。</w:t>
      </w:r>
    </w:p>
    <w:p w:rsidR="00F34D40" w:rsidRDefault="00F34D40" w:rsidP="008C3110">
      <w:pPr>
        <w:pStyle w:val="a5"/>
        <w:ind w:firstLine="422"/>
        <w:jc w:val="center"/>
      </w:pPr>
      <w:r>
        <w:rPr>
          <w:rFonts w:hint="eastAsia"/>
          <w:b/>
        </w:rPr>
        <w:t>第十四条</w:t>
      </w:r>
      <w:r>
        <w:rPr>
          <w:b/>
        </w:rPr>
        <w:t xml:space="preserve"> </w:t>
      </w:r>
      <w:r>
        <w:rPr>
          <w:rFonts w:hint="eastAsia"/>
        </w:rPr>
        <w:t>学院实验实训室的管理机构是技能实训中心，在分管院长的领导下，管理和协调全院实验实训室的各项工作，其职责为：</w:t>
      </w:r>
    </w:p>
    <w:p w:rsidR="00F34D40" w:rsidRDefault="00F34D40" w:rsidP="008C3110">
      <w:pPr>
        <w:pStyle w:val="a5"/>
        <w:ind w:firstLine="420"/>
        <w:jc w:val="center"/>
      </w:pPr>
      <w:r>
        <w:t>1.</w:t>
      </w:r>
      <w:r>
        <w:rPr>
          <w:rFonts w:hint="eastAsia"/>
        </w:rPr>
        <w:t>贯彻执行国家有关的方针、政策和法令，结合我院实验实训室工作的实际情况，制定实验实训室工作的实施办法。</w:t>
      </w:r>
    </w:p>
    <w:p w:rsidR="00F34D40" w:rsidRDefault="00F34D40" w:rsidP="008C3110">
      <w:pPr>
        <w:pStyle w:val="a5"/>
        <w:ind w:firstLine="420"/>
        <w:jc w:val="center"/>
      </w:pPr>
      <w:r>
        <w:t>2.</w:t>
      </w:r>
      <w:r>
        <w:rPr>
          <w:rFonts w:hint="eastAsia"/>
        </w:rPr>
        <w:t>检查和督促各专业实验实</w:t>
      </w:r>
      <w:proofErr w:type="gramStart"/>
      <w:r>
        <w:rPr>
          <w:rFonts w:hint="eastAsia"/>
        </w:rPr>
        <w:t>训教学</w:t>
      </w:r>
      <w:proofErr w:type="gramEnd"/>
      <w:r>
        <w:rPr>
          <w:rFonts w:hint="eastAsia"/>
        </w:rPr>
        <w:t>计划的执行及统筹实施。</w:t>
      </w:r>
    </w:p>
    <w:p w:rsidR="00F34D40" w:rsidRDefault="00F34D40" w:rsidP="008C3110">
      <w:pPr>
        <w:pStyle w:val="a5"/>
        <w:ind w:firstLine="420"/>
        <w:jc w:val="center"/>
      </w:pPr>
      <w:r>
        <w:t>3.</w:t>
      </w:r>
      <w:r>
        <w:rPr>
          <w:rFonts w:hint="eastAsia"/>
        </w:rPr>
        <w:t>检查监督各实验实训室完成各项工作任务。</w:t>
      </w:r>
    </w:p>
    <w:p w:rsidR="00F34D40" w:rsidRDefault="00F34D40" w:rsidP="008C3110">
      <w:pPr>
        <w:pStyle w:val="a5"/>
        <w:ind w:firstLine="420"/>
        <w:jc w:val="center"/>
      </w:pPr>
      <w:r>
        <w:t>4.</w:t>
      </w:r>
      <w:r>
        <w:rPr>
          <w:rFonts w:hint="eastAsia"/>
        </w:rPr>
        <w:t>完善实验实训室工作各项管理制度。</w:t>
      </w:r>
    </w:p>
    <w:p w:rsidR="00F34D40" w:rsidRDefault="00F34D40" w:rsidP="008C3110">
      <w:pPr>
        <w:pStyle w:val="a5"/>
        <w:ind w:firstLine="420"/>
        <w:jc w:val="center"/>
      </w:pPr>
      <w:r>
        <w:rPr>
          <w:bCs/>
        </w:rPr>
        <w:t>5.</w:t>
      </w:r>
      <w:r>
        <w:rPr>
          <w:rFonts w:hint="eastAsia"/>
          <w:bCs/>
        </w:rPr>
        <w:t>组织制定和实施</w:t>
      </w:r>
      <w:r>
        <w:rPr>
          <w:rFonts w:hint="eastAsia"/>
        </w:rPr>
        <w:t>实验实训室建设规划和年度计划，拟订并审查仪器设备配备方案；负责分配使用实验实训室建设和实验、实训的低值品、易耗品及材料的审批。</w:t>
      </w:r>
    </w:p>
    <w:p w:rsidR="00F34D40" w:rsidRDefault="00F34D40" w:rsidP="008C3110">
      <w:pPr>
        <w:pStyle w:val="a5"/>
        <w:ind w:firstLine="420"/>
        <w:jc w:val="center"/>
      </w:pPr>
      <w:r>
        <w:t>6.</w:t>
      </w:r>
      <w:r>
        <w:rPr>
          <w:rFonts w:hint="eastAsia"/>
        </w:rPr>
        <w:t>组织、协调各专业实验实训室的建设和改造。</w:t>
      </w:r>
    </w:p>
    <w:p w:rsidR="00F34D40" w:rsidRDefault="00F34D40" w:rsidP="008C3110">
      <w:pPr>
        <w:pStyle w:val="a5"/>
        <w:ind w:firstLine="420"/>
        <w:jc w:val="center"/>
      </w:pPr>
      <w:r>
        <w:t>7.</w:t>
      </w:r>
      <w:r>
        <w:rPr>
          <w:rFonts w:hint="eastAsia"/>
        </w:rPr>
        <w:t>配合总务处资产办做好仪器设备的管理工作。</w:t>
      </w:r>
    </w:p>
    <w:p w:rsidR="00F34D40" w:rsidRDefault="00F34D40" w:rsidP="008C3110">
      <w:pPr>
        <w:pStyle w:val="a5"/>
        <w:ind w:firstLine="420"/>
        <w:jc w:val="center"/>
      </w:pPr>
      <w:r>
        <w:t>8.</w:t>
      </w:r>
      <w:r>
        <w:rPr>
          <w:rFonts w:hint="eastAsia"/>
        </w:rPr>
        <w:t>配合人事处做好实验实训室人员的管理工作。</w:t>
      </w:r>
    </w:p>
    <w:p w:rsidR="00F34D40" w:rsidRDefault="00F34D40" w:rsidP="008C3110">
      <w:pPr>
        <w:pStyle w:val="a5"/>
        <w:ind w:firstLine="420"/>
        <w:jc w:val="center"/>
      </w:pPr>
      <w:r>
        <w:rPr>
          <w:rFonts w:hint="eastAsia"/>
        </w:rPr>
        <w:t>第五章 实验实训室管理</w:t>
      </w:r>
    </w:p>
    <w:p w:rsidR="00F34D40" w:rsidRDefault="00F34D40" w:rsidP="008C3110">
      <w:pPr>
        <w:pStyle w:val="a5"/>
        <w:ind w:firstLine="422"/>
        <w:jc w:val="center"/>
      </w:pPr>
      <w:r>
        <w:rPr>
          <w:rFonts w:hint="eastAsia"/>
          <w:b/>
        </w:rPr>
        <w:lastRenderedPageBreak/>
        <w:t>第十五条</w:t>
      </w:r>
      <w:r>
        <w:rPr>
          <w:b/>
        </w:rPr>
        <w:t xml:space="preserve"> </w:t>
      </w:r>
      <w:r>
        <w:rPr>
          <w:rFonts w:hint="eastAsia"/>
        </w:rPr>
        <w:t>实验实训室要实行科学管理，完善各项规章制度。利用计算机对实验实训室的工作情况，包括人员、物资、经费、环境状态等信息进行记录、统计和分析，提高管理质量和水平。</w:t>
      </w:r>
    </w:p>
    <w:p w:rsidR="00F34D40" w:rsidRDefault="00F34D40" w:rsidP="008C3110">
      <w:pPr>
        <w:pStyle w:val="a5"/>
        <w:ind w:firstLine="422"/>
        <w:jc w:val="center"/>
      </w:pPr>
      <w:r>
        <w:rPr>
          <w:rFonts w:hint="eastAsia"/>
          <w:b/>
        </w:rPr>
        <w:t>第十六条</w:t>
      </w:r>
      <w:r>
        <w:rPr>
          <w:b/>
        </w:rPr>
        <w:t xml:space="preserve"> </w:t>
      </w:r>
      <w:r>
        <w:rPr>
          <w:rFonts w:hint="eastAsia"/>
        </w:rPr>
        <w:t>实验实训室要建立和健全岗位责任制。定期对实验实训室工作人员的工作量和水平进行考核。</w:t>
      </w:r>
    </w:p>
    <w:p w:rsidR="00F34D40" w:rsidRDefault="00F34D40" w:rsidP="008C3110">
      <w:pPr>
        <w:pStyle w:val="a5"/>
        <w:ind w:firstLine="422"/>
        <w:jc w:val="center"/>
      </w:pPr>
      <w:r>
        <w:rPr>
          <w:rFonts w:hint="eastAsia"/>
          <w:b/>
        </w:rPr>
        <w:t>第十七条</w:t>
      </w:r>
      <w:r>
        <w:rPr>
          <w:b/>
        </w:rPr>
        <w:t xml:space="preserve"> </w:t>
      </w:r>
      <w:r>
        <w:rPr>
          <w:rFonts w:hint="eastAsia"/>
        </w:rPr>
        <w:t>实验实训室仪器设备和教学低值品、易耗品及材料等物资的管理，按照学院下发的《汕头职业技术学院教学、科研和办公仪器设备管理办法》和《汕头职业技术学院教学低值品、易耗品及材料管理暂时办法》等有关规定执行。</w:t>
      </w:r>
    </w:p>
    <w:p w:rsidR="00F34D40" w:rsidRDefault="00F34D40" w:rsidP="008C3110">
      <w:pPr>
        <w:pStyle w:val="a5"/>
        <w:ind w:firstLine="422"/>
        <w:jc w:val="center"/>
      </w:pPr>
      <w:r>
        <w:rPr>
          <w:rFonts w:hint="eastAsia"/>
          <w:b/>
        </w:rPr>
        <w:t>第十八条</w:t>
      </w:r>
      <w:r>
        <w:rPr>
          <w:b/>
        </w:rPr>
        <w:t xml:space="preserve"> </w:t>
      </w:r>
      <w:r>
        <w:rPr>
          <w:rFonts w:hint="eastAsia"/>
        </w:rPr>
        <w:t>实验实训室要做好工作环境管理和劳动保护工作。对高温、低温、辐射、病毒、激光、粉尘等对人体有害的环境保护工作的有关规定，不随意排放废气、废水、废物，不得污染环境。</w:t>
      </w:r>
    </w:p>
    <w:p w:rsidR="00F34D40" w:rsidRDefault="00F34D40" w:rsidP="008C3110">
      <w:pPr>
        <w:pStyle w:val="a5"/>
        <w:ind w:firstLine="422"/>
        <w:jc w:val="center"/>
      </w:pPr>
      <w:r>
        <w:rPr>
          <w:rFonts w:hint="eastAsia"/>
          <w:b/>
        </w:rPr>
        <w:t>第十九条</w:t>
      </w:r>
      <w:r>
        <w:rPr>
          <w:b/>
        </w:rPr>
        <w:t xml:space="preserve"> </w:t>
      </w:r>
      <w:r>
        <w:rPr>
          <w:rFonts w:hint="eastAsia"/>
        </w:rPr>
        <w:t>实验实训室要严格遵守国务院颁发的《化学危险品安全管理条例》及《中华人民共和国保守国家秘密法》等有关安全保密的法规和制度，定期检查防火、防爆、防盗、防事故等方面安全措施的落实情况。经常对师生开展安全保密教育，切实保障人身财产安全。</w:t>
      </w:r>
    </w:p>
    <w:p w:rsidR="00F34D40" w:rsidRDefault="00F34D40" w:rsidP="008C3110">
      <w:pPr>
        <w:pStyle w:val="a5"/>
        <w:ind w:firstLine="420"/>
        <w:jc w:val="center"/>
      </w:pPr>
      <w:r>
        <w:rPr>
          <w:rFonts w:hint="eastAsia"/>
        </w:rPr>
        <w:t>第六章 实验实训</w:t>
      </w:r>
      <w:proofErr w:type="gramStart"/>
      <w:r>
        <w:rPr>
          <w:rFonts w:hint="eastAsia"/>
        </w:rPr>
        <w:t>室资料</w:t>
      </w:r>
      <w:proofErr w:type="gramEnd"/>
      <w:r>
        <w:rPr>
          <w:rFonts w:hint="eastAsia"/>
        </w:rPr>
        <w:t>管理</w:t>
      </w:r>
    </w:p>
    <w:p w:rsidR="00F34D40" w:rsidRDefault="00F34D40" w:rsidP="008C3110">
      <w:pPr>
        <w:pStyle w:val="a5"/>
        <w:ind w:firstLine="422"/>
        <w:jc w:val="center"/>
      </w:pPr>
      <w:r>
        <w:rPr>
          <w:rFonts w:hint="eastAsia"/>
          <w:b/>
        </w:rPr>
        <w:t>第二十条</w:t>
      </w:r>
      <w:r>
        <w:rPr>
          <w:b/>
        </w:rPr>
        <w:t xml:space="preserve"> </w:t>
      </w:r>
      <w:r>
        <w:rPr>
          <w:rFonts w:hint="eastAsia"/>
        </w:rPr>
        <w:t>要建立实验实训</w:t>
      </w:r>
      <w:proofErr w:type="gramStart"/>
      <w:r>
        <w:rPr>
          <w:rFonts w:hint="eastAsia"/>
        </w:rPr>
        <w:t>室基本</w:t>
      </w:r>
      <w:proofErr w:type="gramEnd"/>
      <w:r>
        <w:rPr>
          <w:rFonts w:hint="eastAsia"/>
        </w:rPr>
        <w:t>信息档案。</w:t>
      </w:r>
    </w:p>
    <w:p w:rsidR="00F34D40" w:rsidRDefault="00F34D40" w:rsidP="008C3110">
      <w:pPr>
        <w:pStyle w:val="a5"/>
        <w:ind w:firstLine="420"/>
        <w:jc w:val="center"/>
      </w:pPr>
      <w:r>
        <w:t>1</w:t>
      </w:r>
      <w:r>
        <w:rPr>
          <w:rFonts w:hint="eastAsia"/>
        </w:rPr>
        <w:t>．实验实训</w:t>
      </w:r>
      <w:proofErr w:type="gramStart"/>
      <w:r>
        <w:rPr>
          <w:rFonts w:hint="eastAsia"/>
        </w:rPr>
        <w:t>室基本</w:t>
      </w:r>
      <w:proofErr w:type="gramEnd"/>
      <w:r>
        <w:rPr>
          <w:rFonts w:hint="eastAsia"/>
        </w:rPr>
        <w:t>情况</w:t>
      </w:r>
    </w:p>
    <w:p w:rsidR="00F34D40" w:rsidRDefault="00F34D40" w:rsidP="008C3110">
      <w:pPr>
        <w:pStyle w:val="a5"/>
        <w:ind w:firstLine="420"/>
        <w:jc w:val="center"/>
      </w:pPr>
      <w:r>
        <w:rPr>
          <w:rFonts w:hint="eastAsia"/>
        </w:rPr>
        <w:t>实验实训室名称和编号，批准建制文件，面积，检查评比和评估情况。</w:t>
      </w:r>
    </w:p>
    <w:p w:rsidR="00F34D40" w:rsidRDefault="00F34D40" w:rsidP="008C3110">
      <w:pPr>
        <w:pStyle w:val="a5"/>
        <w:ind w:firstLine="420"/>
        <w:jc w:val="center"/>
      </w:pPr>
      <w:r>
        <w:t>2</w:t>
      </w:r>
      <w:r>
        <w:rPr>
          <w:rFonts w:hint="eastAsia"/>
        </w:rPr>
        <w:t>．实验实</w:t>
      </w:r>
      <w:proofErr w:type="gramStart"/>
      <w:r>
        <w:rPr>
          <w:rFonts w:hint="eastAsia"/>
        </w:rPr>
        <w:t>训教学</w:t>
      </w:r>
      <w:proofErr w:type="gramEnd"/>
      <w:r>
        <w:rPr>
          <w:rFonts w:hint="eastAsia"/>
        </w:rPr>
        <w:t>基本信息</w:t>
      </w:r>
    </w:p>
    <w:p w:rsidR="00F34D40" w:rsidRDefault="00F34D40" w:rsidP="008C3110">
      <w:pPr>
        <w:pStyle w:val="a5"/>
        <w:ind w:firstLine="420"/>
        <w:jc w:val="center"/>
      </w:pPr>
      <w:r>
        <w:rPr>
          <w:rFonts w:hint="eastAsia"/>
        </w:rPr>
        <w:t>实验实训室任务，实验实训大纲，实验实</w:t>
      </w:r>
      <w:proofErr w:type="gramStart"/>
      <w:r>
        <w:rPr>
          <w:rFonts w:hint="eastAsia"/>
        </w:rPr>
        <w:t>训教学</w:t>
      </w:r>
      <w:proofErr w:type="gramEnd"/>
      <w:r>
        <w:rPr>
          <w:rFonts w:hint="eastAsia"/>
        </w:rPr>
        <w:t>计划和执行情况，以及有关实验实</w:t>
      </w:r>
      <w:proofErr w:type="gramStart"/>
      <w:r>
        <w:rPr>
          <w:rFonts w:hint="eastAsia"/>
        </w:rPr>
        <w:t>训教学</w:t>
      </w:r>
      <w:proofErr w:type="gramEnd"/>
      <w:r>
        <w:rPr>
          <w:rFonts w:hint="eastAsia"/>
        </w:rPr>
        <w:t>的文件资料等。</w:t>
      </w:r>
    </w:p>
    <w:p w:rsidR="00F34D40" w:rsidRDefault="00F34D40" w:rsidP="008C3110">
      <w:pPr>
        <w:pStyle w:val="a5"/>
        <w:ind w:firstLine="420"/>
        <w:jc w:val="center"/>
      </w:pPr>
      <w:r>
        <w:rPr>
          <w:bCs/>
        </w:rPr>
        <w:t>3</w:t>
      </w:r>
      <w:r>
        <w:rPr>
          <w:rFonts w:hint="eastAsia"/>
          <w:bCs/>
        </w:rPr>
        <w:t>．仪器</w:t>
      </w:r>
      <w:r>
        <w:rPr>
          <w:rFonts w:hint="eastAsia"/>
        </w:rPr>
        <w:t>设备基本信息</w:t>
      </w:r>
    </w:p>
    <w:p w:rsidR="00F34D40" w:rsidRDefault="00F34D40" w:rsidP="008C3110">
      <w:pPr>
        <w:pStyle w:val="a5"/>
        <w:ind w:firstLine="420"/>
        <w:jc w:val="center"/>
      </w:pPr>
      <w:r>
        <w:rPr>
          <w:rFonts w:hint="eastAsia"/>
        </w:rPr>
        <w:t>仪器设备和教学低值品、易耗品及材料的帐、卡、</w:t>
      </w:r>
      <w:proofErr w:type="gramStart"/>
      <w:r>
        <w:rPr>
          <w:rFonts w:hint="eastAsia"/>
        </w:rPr>
        <w:t>物文字</w:t>
      </w:r>
      <w:proofErr w:type="gramEnd"/>
      <w:r>
        <w:rPr>
          <w:rFonts w:hint="eastAsia"/>
        </w:rPr>
        <w:t>资料和技术资料，设备配置清单及状况，更新情况，利用率，完好率，仪器使用维修记录，设备领用和材料消耗记录，大型设备的使用情况，功能开发及效益。</w:t>
      </w:r>
    </w:p>
    <w:p w:rsidR="00F34D40" w:rsidRDefault="00F34D40" w:rsidP="008C3110">
      <w:pPr>
        <w:pStyle w:val="a5"/>
        <w:ind w:firstLine="420"/>
        <w:jc w:val="center"/>
      </w:pPr>
      <w:r>
        <w:rPr>
          <w:rFonts w:hint="eastAsia"/>
        </w:rPr>
        <w:t>4.人员基本情况</w:t>
      </w:r>
    </w:p>
    <w:p w:rsidR="00F34D40" w:rsidRDefault="00F34D40" w:rsidP="008C3110">
      <w:pPr>
        <w:pStyle w:val="a5"/>
        <w:ind w:firstLine="420"/>
        <w:jc w:val="center"/>
      </w:pPr>
      <w:r>
        <w:rPr>
          <w:rFonts w:hint="eastAsia"/>
        </w:rPr>
        <w:t>实验实训室人员</w:t>
      </w:r>
      <w:r>
        <w:t>(</w:t>
      </w:r>
      <w:r>
        <w:rPr>
          <w:rFonts w:hint="eastAsia"/>
        </w:rPr>
        <w:t>含实验实训室专、兼职人员</w:t>
      </w:r>
      <w:r>
        <w:t>)</w:t>
      </w:r>
      <w:r>
        <w:rPr>
          <w:rFonts w:hint="eastAsia"/>
        </w:rPr>
        <w:t>情况，人数统计，组成，结构及变动情况。</w:t>
      </w:r>
    </w:p>
    <w:p w:rsidR="00F34D40" w:rsidRDefault="00F34D40" w:rsidP="008C3110">
      <w:pPr>
        <w:pStyle w:val="a5"/>
        <w:ind w:firstLine="420"/>
        <w:jc w:val="center"/>
      </w:pPr>
      <w:r>
        <w:rPr>
          <w:rFonts w:hint="eastAsia"/>
        </w:rPr>
        <w:t>5.其他基本信息</w:t>
      </w:r>
    </w:p>
    <w:p w:rsidR="00F34D40" w:rsidRDefault="00F34D40" w:rsidP="008C3110">
      <w:pPr>
        <w:pStyle w:val="a5"/>
        <w:ind w:firstLine="420"/>
        <w:jc w:val="center"/>
      </w:pPr>
      <w:r>
        <w:rPr>
          <w:rFonts w:hint="eastAsia"/>
        </w:rPr>
        <w:lastRenderedPageBreak/>
        <w:t>实验实训室建设和管理的各类文件、制度；实验实训</w:t>
      </w:r>
      <w:proofErr w:type="gramStart"/>
      <w:r>
        <w:rPr>
          <w:rFonts w:hint="eastAsia"/>
        </w:rPr>
        <w:t>室发展</w:t>
      </w:r>
      <w:proofErr w:type="gramEnd"/>
      <w:r>
        <w:rPr>
          <w:rFonts w:hint="eastAsia"/>
        </w:rPr>
        <w:t>规划，工作计划及实施情况；实验实</w:t>
      </w:r>
      <w:proofErr w:type="gramStart"/>
      <w:r>
        <w:rPr>
          <w:rFonts w:hint="eastAsia"/>
        </w:rPr>
        <w:t>训研究</w:t>
      </w:r>
      <w:proofErr w:type="gramEnd"/>
      <w:r>
        <w:rPr>
          <w:rFonts w:hint="eastAsia"/>
        </w:rPr>
        <w:t>的有关论文，成果鉴定证书；实验实训</w:t>
      </w:r>
      <w:proofErr w:type="gramStart"/>
      <w:r>
        <w:rPr>
          <w:rFonts w:hint="eastAsia"/>
        </w:rPr>
        <w:t>室经费</w:t>
      </w:r>
      <w:proofErr w:type="gramEnd"/>
      <w:r>
        <w:rPr>
          <w:rFonts w:hint="eastAsia"/>
        </w:rPr>
        <w:t>的收支情况，院、系、中心布置的临时性任务完成情况和事故处理材料等。</w:t>
      </w:r>
    </w:p>
    <w:p w:rsidR="00F34D40" w:rsidRDefault="00F34D40" w:rsidP="008C3110">
      <w:pPr>
        <w:pStyle w:val="a5"/>
        <w:ind w:firstLine="422"/>
        <w:jc w:val="center"/>
      </w:pPr>
      <w:r>
        <w:rPr>
          <w:rFonts w:hint="eastAsia"/>
          <w:b/>
        </w:rPr>
        <w:t>第二十一条</w:t>
      </w:r>
      <w:r>
        <w:rPr>
          <w:b/>
        </w:rPr>
        <w:t xml:space="preserve"> </w:t>
      </w:r>
      <w:r>
        <w:rPr>
          <w:rFonts w:hint="eastAsia"/>
        </w:rPr>
        <w:t>基本信息的收集和整理</w:t>
      </w:r>
    </w:p>
    <w:p w:rsidR="00F34D40" w:rsidRDefault="00F34D40" w:rsidP="008C3110">
      <w:pPr>
        <w:pStyle w:val="a5"/>
        <w:ind w:firstLine="422"/>
        <w:jc w:val="center"/>
      </w:pPr>
      <w:r>
        <w:rPr>
          <w:b/>
        </w:rPr>
        <w:t>1</w:t>
      </w:r>
      <w:r>
        <w:rPr>
          <w:rFonts w:hint="eastAsia"/>
          <w:b/>
        </w:rPr>
        <w:t>.</w:t>
      </w:r>
      <w:r>
        <w:rPr>
          <w:rFonts w:hint="eastAsia"/>
        </w:rPr>
        <w:t>基本信息的收集整理工作是实验实训室日常工作的一项重要内容。在实验实训室工作的专职人员、教师和研究人员都有义务，有责任向信息管理人员提供有关信息资料。</w:t>
      </w:r>
    </w:p>
    <w:p w:rsidR="00F34D40" w:rsidRDefault="00F34D40" w:rsidP="008C3110">
      <w:pPr>
        <w:pStyle w:val="a5"/>
        <w:ind w:firstLine="422"/>
        <w:jc w:val="center"/>
      </w:pPr>
      <w:r>
        <w:rPr>
          <w:b/>
        </w:rPr>
        <w:t>2</w:t>
      </w:r>
      <w:r>
        <w:rPr>
          <w:rFonts w:hint="eastAsia"/>
          <w:b/>
        </w:rPr>
        <w:t>.</w:t>
      </w:r>
      <w:r>
        <w:rPr>
          <w:rFonts w:hint="eastAsia"/>
        </w:rPr>
        <w:t>实验实训室工作人员应及时填写有关各类记录，如</w:t>
      </w:r>
      <w:r>
        <w:t>:</w:t>
      </w:r>
      <w:r>
        <w:rPr>
          <w:rFonts w:hint="eastAsia"/>
        </w:rPr>
        <w:t>仪器设备、教学低值品、易耗品及材料、安全检查等表格和</w:t>
      </w:r>
      <w:proofErr w:type="gramStart"/>
      <w:r>
        <w:rPr>
          <w:rFonts w:hint="eastAsia"/>
        </w:rPr>
        <w:t>帐、</w:t>
      </w:r>
      <w:proofErr w:type="gramEnd"/>
      <w:r>
        <w:rPr>
          <w:rFonts w:hint="eastAsia"/>
        </w:rPr>
        <w:t>卡，收集有关资料。</w:t>
      </w:r>
    </w:p>
    <w:p w:rsidR="00F34D40" w:rsidRDefault="00F34D40" w:rsidP="008C3110">
      <w:pPr>
        <w:pStyle w:val="a5"/>
        <w:ind w:firstLine="422"/>
        <w:jc w:val="center"/>
      </w:pPr>
      <w:r>
        <w:rPr>
          <w:b/>
        </w:rPr>
        <w:t>3</w:t>
      </w:r>
      <w:r>
        <w:rPr>
          <w:rFonts w:hint="eastAsia"/>
          <w:b/>
        </w:rPr>
        <w:t>.</w:t>
      </w:r>
      <w:r>
        <w:rPr>
          <w:rFonts w:hint="eastAsia"/>
        </w:rPr>
        <w:t>做好实验实训室专职人员工作日志记录，以利于人员考核材料的积累；认真填写实验实训室活动记录，为基本信息的收集提供更为全面的原始依据。</w:t>
      </w:r>
    </w:p>
    <w:p w:rsidR="00F34D40" w:rsidRDefault="00F34D40" w:rsidP="008C3110">
      <w:pPr>
        <w:pStyle w:val="a5"/>
        <w:ind w:firstLine="422"/>
        <w:jc w:val="center"/>
      </w:pPr>
      <w:r>
        <w:rPr>
          <w:rFonts w:hint="eastAsia"/>
          <w:b/>
        </w:rPr>
        <w:t>第二十二条</w:t>
      </w:r>
      <w:r>
        <w:rPr>
          <w:b/>
        </w:rPr>
        <w:t xml:space="preserve"> </w:t>
      </w:r>
      <w:r>
        <w:rPr>
          <w:rFonts w:hint="eastAsia"/>
        </w:rPr>
        <w:t>基本信息的上报和管理</w:t>
      </w:r>
    </w:p>
    <w:p w:rsidR="00F34D40" w:rsidRDefault="00F34D40" w:rsidP="008C3110">
      <w:pPr>
        <w:pStyle w:val="a5"/>
        <w:ind w:firstLine="420"/>
        <w:jc w:val="center"/>
      </w:pPr>
      <w:r>
        <w:rPr>
          <w:rFonts w:hint="eastAsia"/>
        </w:rPr>
        <w:t>1.学校有关实验实训</w:t>
      </w:r>
      <w:proofErr w:type="gramStart"/>
      <w:r>
        <w:rPr>
          <w:rFonts w:hint="eastAsia"/>
        </w:rPr>
        <w:t>室基本</w:t>
      </w:r>
      <w:proofErr w:type="gramEnd"/>
      <w:r>
        <w:rPr>
          <w:rFonts w:hint="eastAsia"/>
        </w:rPr>
        <w:t>信息分为二级管理，技能实训中心为学院的实验实训</w:t>
      </w:r>
      <w:proofErr w:type="gramStart"/>
      <w:r>
        <w:rPr>
          <w:rFonts w:hint="eastAsia"/>
        </w:rPr>
        <w:t>室基本</w:t>
      </w:r>
      <w:proofErr w:type="gramEnd"/>
      <w:r>
        <w:rPr>
          <w:rFonts w:hint="eastAsia"/>
        </w:rPr>
        <w:t>信息收集工作的主管部门，各实验实训室由实验实训室负责人负责，专人管理。</w:t>
      </w:r>
    </w:p>
    <w:p w:rsidR="00F34D40" w:rsidRDefault="00F34D40" w:rsidP="008C3110">
      <w:pPr>
        <w:pStyle w:val="a5"/>
        <w:ind w:firstLine="420"/>
        <w:jc w:val="center"/>
      </w:pPr>
      <w:r>
        <w:t>2</w:t>
      </w:r>
      <w:r>
        <w:rPr>
          <w:rFonts w:hint="eastAsia"/>
        </w:rPr>
        <w:t>.实验实训室必须于每学年末对基本信息进行整理统计，及时填写有关报表及上级部门要求的报表，并按时上报。</w:t>
      </w:r>
    </w:p>
    <w:p w:rsidR="00F34D40" w:rsidRDefault="00F34D40" w:rsidP="008C3110">
      <w:pPr>
        <w:pStyle w:val="a5"/>
        <w:ind w:firstLine="420"/>
        <w:jc w:val="center"/>
      </w:pPr>
      <w:r>
        <w:rPr>
          <w:rFonts w:hint="eastAsia"/>
        </w:rPr>
        <w:t>第七章 实验实训室人员</w:t>
      </w:r>
    </w:p>
    <w:p w:rsidR="00F34D40" w:rsidRDefault="00F34D40" w:rsidP="008C3110">
      <w:pPr>
        <w:pStyle w:val="a5"/>
        <w:ind w:firstLine="422"/>
        <w:jc w:val="center"/>
      </w:pPr>
      <w:r>
        <w:rPr>
          <w:rFonts w:hint="eastAsia"/>
          <w:b/>
        </w:rPr>
        <w:t>第二十三条</w:t>
      </w:r>
      <w:r>
        <w:rPr>
          <w:b/>
        </w:rPr>
        <w:t xml:space="preserve"> </w:t>
      </w:r>
      <w:r>
        <w:rPr>
          <w:rFonts w:hint="eastAsia"/>
        </w:rPr>
        <w:t>实验实训室主任的职责：</w:t>
      </w:r>
    </w:p>
    <w:p w:rsidR="00F34D40" w:rsidRDefault="00F34D40" w:rsidP="008C3110">
      <w:pPr>
        <w:pStyle w:val="a5"/>
        <w:ind w:firstLine="420"/>
        <w:jc w:val="center"/>
      </w:pPr>
      <w:r>
        <w:t>1.</w:t>
      </w:r>
      <w:r>
        <w:rPr>
          <w:rFonts w:hint="eastAsia"/>
        </w:rPr>
        <w:t>全面负责本实验实训室的建设和管理。编制实验实训室的建设规划，装备标准和物品购置计划。组织实施和检查执行情况。</w:t>
      </w:r>
    </w:p>
    <w:p w:rsidR="00F34D40" w:rsidRDefault="00F34D40" w:rsidP="008C3110">
      <w:pPr>
        <w:pStyle w:val="a5"/>
        <w:ind w:firstLine="420"/>
        <w:jc w:val="center"/>
      </w:pPr>
      <w:r>
        <w:t>2.</w:t>
      </w:r>
      <w:r>
        <w:rPr>
          <w:rFonts w:hint="eastAsia"/>
        </w:rPr>
        <w:t>实验实训室主任在开学前应编制好本学期实验实训室实验、实训计划。</w:t>
      </w:r>
    </w:p>
    <w:p w:rsidR="00F34D40" w:rsidRDefault="00F34D40" w:rsidP="008C3110">
      <w:pPr>
        <w:pStyle w:val="a5"/>
        <w:ind w:firstLine="420"/>
        <w:jc w:val="center"/>
      </w:pPr>
      <w:r>
        <w:t>3.</w:t>
      </w:r>
      <w:r>
        <w:rPr>
          <w:rFonts w:hint="eastAsia"/>
        </w:rPr>
        <w:t>领导并组织完成实验实训室各项工作任务。</w:t>
      </w:r>
    </w:p>
    <w:p w:rsidR="00F34D40" w:rsidRDefault="00F34D40" w:rsidP="008C3110">
      <w:pPr>
        <w:pStyle w:val="a5"/>
        <w:ind w:firstLine="420"/>
        <w:jc w:val="center"/>
      </w:pPr>
      <w:r>
        <w:t>4.</w:t>
      </w:r>
      <w:r>
        <w:rPr>
          <w:rFonts w:hint="eastAsia"/>
        </w:rPr>
        <w:t>搞好实验实训室的科学管理，研究提高实验室的投资效益，贯彻实施有关规章制度。</w:t>
      </w:r>
    </w:p>
    <w:p w:rsidR="00F34D40" w:rsidRDefault="00F34D40" w:rsidP="008C3110">
      <w:pPr>
        <w:pStyle w:val="a5"/>
        <w:ind w:firstLine="420"/>
        <w:jc w:val="center"/>
      </w:pPr>
      <w:r>
        <w:t>5.</w:t>
      </w:r>
      <w:r>
        <w:rPr>
          <w:rFonts w:hint="eastAsia"/>
        </w:rPr>
        <w:t>负责完成本实验实训室的各项工作，制定岗位责任制，负责对本室实验实训室技术人员的培养提高和考核、奖惩工作。</w:t>
      </w:r>
    </w:p>
    <w:p w:rsidR="00F34D40" w:rsidRDefault="00F34D40" w:rsidP="008C3110">
      <w:pPr>
        <w:pStyle w:val="a5"/>
        <w:ind w:firstLine="422"/>
        <w:jc w:val="center"/>
      </w:pPr>
      <w:r>
        <w:rPr>
          <w:rFonts w:hint="eastAsia"/>
          <w:b/>
        </w:rPr>
        <w:t>第二十四条</w:t>
      </w:r>
      <w:r>
        <w:rPr>
          <w:b/>
        </w:rPr>
        <w:t xml:space="preserve"> </w:t>
      </w:r>
      <w:r>
        <w:rPr>
          <w:rFonts w:hint="eastAsia"/>
        </w:rPr>
        <w:t>实验实训室工作人员包括：从事实验实训室工作的教师、研究人员、工程技术人员、实验、实训技术人员、管理人员和工人。各类人员要明确分工，按岗位职责各司其职，同时做到团结协作，积极完成各项任务。</w:t>
      </w:r>
    </w:p>
    <w:p w:rsidR="00F34D40" w:rsidRDefault="00F34D40" w:rsidP="008C3110">
      <w:pPr>
        <w:pStyle w:val="a5"/>
        <w:ind w:firstLine="422"/>
        <w:jc w:val="center"/>
      </w:pPr>
      <w:r>
        <w:rPr>
          <w:rFonts w:hint="eastAsia"/>
          <w:b/>
        </w:rPr>
        <w:t>第二十五条</w:t>
      </w:r>
      <w:r>
        <w:rPr>
          <w:b/>
        </w:rPr>
        <w:t xml:space="preserve"> </w:t>
      </w:r>
      <w:r>
        <w:rPr>
          <w:rFonts w:hint="eastAsia"/>
        </w:rPr>
        <w:t>实验、实训课教师的职责：</w:t>
      </w:r>
    </w:p>
    <w:p w:rsidR="00F34D40" w:rsidRDefault="00F34D40" w:rsidP="008C3110">
      <w:pPr>
        <w:pStyle w:val="a5"/>
        <w:ind w:firstLine="420"/>
        <w:jc w:val="center"/>
      </w:pPr>
      <w:r>
        <w:rPr>
          <w:rFonts w:cs="宋体"/>
        </w:rPr>
        <w:t>1</w:t>
      </w:r>
      <w:r>
        <w:t>.</w:t>
      </w:r>
      <w:r>
        <w:rPr>
          <w:rFonts w:hint="eastAsia"/>
        </w:rPr>
        <w:t>实验、实训课教师必须按照实验、实训课教学计划和实验实训室建设与管理的要求进行工作。</w:t>
      </w:r>
    </w:p>
    <w:p w:rsidR="00F34D40" w:rsidRDefault="00F34D40" w:rsidP="008C3110">
      <w:pPr>
        <w:pStyle w:val="a5"/>
        <w:ind w:firstLine="420"/>
        <w:jc w:val="center"/>
      </w:pPr>
      <w:r>
        <w:lastRenderedPageBreak/>
        <w:t>2.</w:t>
      </w:r>
      <w:r>
        <w:rPr>
          <w:rFonts w:hint="eastAsia"/>
        </w:rPr>
        <w:t>实验、实</w:t>
      </w:r>
      <w:proofErr w:type="gramStart"/>
      <w:r>
        <w:rPr>
          <w:rFonts w:hint="eastAsia"/>
        </w:rPr>
        <w:t>训指导</w:t>
      </w:r>
      <w:proofErr w:type="gramEnd"/>
      <w:r>
        <w:rPr>
          <w:rFonts w:hint="eastAsia"/>
        </w:rPr>
        <w:t>教师应在《汕头职业技术学院实验实训室管理册》认真记录每次的实验、实训内容。</w:t>
      </w:r>
    </w:p>
    <w:p w:rsidR="00F34D40" w:rsidRDefault="00F34D40" w:rsidP="008C3110">
      <w:pPr>
        <w:pStyle w:val="a5"/>
        <w:ind w:firstLine="420"/>
        <w:jc w:val="center"/>
      </w:pPr>
      <w:r>
        <w:rPr>
          <w:rFonts w:cs="宋体"/>
          <w:bCs/>
        </w:rPr>
        <w:t>3</w:t>
      </w:r>
      <w:r>
        <w:rPr>
          <w:bCs/>
        </w:rPr>
        <w:t>.</w:t>
      </w:r>
      <w:r>
        <w:rPr>
          <w:rFonts w:hint="eastAsia"/>
          <w:bCs/>
        </w:rPr>
        <w:t>实</w:t>
      </w:r>
      <w:r>
        <w:rPr>
          <w:rFonts w:hint="eastAsia"/>
        </w:rPr>
        <w:t>验、实训课教师要按实验、实</w:t>
      </w:r>
      <w:proofErr w:type="gramStart"/>
      <w:r>
        <w:rPr>
          <w:rFonts w:hint="eastAsia"/>
        </w:rPr>
        <w:t>训指导书认真</w:t>
      </w:r>
      <w:proofErr w:type="gramEnd"/>
      <w:r>
        <w:rPr>
          <w:rFonts w:hint="eastAsia"/>
        </w:rPr>
        <w:t>备课、批改实验、实训报告；课前认真准备好所需仪器和实验、实训材料；实验、实训前要讲清仪器设备原理、性能、操作规程、安全注意事项等；对学生独立进行实验、</w:t>
      </w:r>
      <w:proofErr w:type="gramStart"/>
      <w:r>
        <w:rPr>
          <w:rFonts w:hint="eastAsia"/>
        </w:rPr>
        <w:t>实训与操作</w:t>
      </w:r>
      <w:proofErr w:type="gramEnd"/>
      <w:r>
        <w:rPr>
          <w:rFonts w:hint="eastAsia"/>
        </w:rPr>
        <w:t>要精心检查、耐心指导、严格要求。</w:t>
      </w:r>
    </w:p>
    <w:p w:rsidR="00F34D40" w:rsidRDefault="00F34D40" w:rsidP="008C3110">
      <w:pPr>
        <w:pStyle w:val="a5"/>
        <w:ind w:firstLine="422"/>
        <w:jc w:val="center"/>
      </w:pPr>
      <w:r>
        <w:rPr>
          <w:rFonts w:hint="eastAsia"/>
          <w:b/>
        </w:rPr>
        <w:t>第二十六条</w:t>
      </w:r>
      <w:r>
        <w:rPr>
          <w:b/>
        </w:rPr>
        <w:t xml:space="preserve"> </w:t>
      </w:r>
      <w:r>
        <w:rPr>
          <w:rFonts w:hint="eastAsia"/>
        </w:rPr>
        <w:t>实验实训室工作人员应分别掌握各类仪器设备及附属设备的构造原理、性能、使用方法，参加仪器设备的验收、安装调试工作；随时作好保养维修、改革创新工作，保证仪器设备达到较高的完好率。掌握试剂药品、实验、实</w:t>
      </w:r>
      <w:proofErr w:type="gramStart"/>
      <w:r>
        <w:rPr>
          <w:rFonts w:hint="eastAsia"/>
        </w:rPr>
        <w:t>训材料</w:t>
      </w:r>
      <w:proofErr w:type="gramEnd"/>
      <w:r>
        <w:rPr>
          <w:rFonts w:hint="eastAsia"/>
        </w:rPr>
        <w:t>的性能、使用方法；配合教师准备好所需仪器设备和必备的材料检查指导学生的实验、实</w:t>
      </w:r>
      <w:proofErr w:type="gramStart"/>
      <w:r>
        <w:rPr>
          <w:rFonts w:hint="eastAsia"/>
        </w:rPr>
        <w:t>训方法</w:t>
      </w:r>
      <w:proofErr w:type="gramEnd"/>
      <w:r>
        <w:rPr>
          <w:rFonts w:hint="eastAsia"/>
        </w:rPr>
        <w:t>和操作技术；做好本实验实训室有关仪器设备、实验、实训材料、技术档案、安全、环境、设施等全部管理工作，确保实验、实训课顺利进行。</w:t>
      </w:r>
    </w:p>
    <w:p w:rsidR="00F34D40" w:rsidRDefault="00F34D40" w:rsidP="008C3110">
      <w:pPr>
        <w:pStyle w:val="a5"/>
        <w:ind w:firstLine="422"/>
        <w:jc w:val="center"/>
      </w:pPr>
      <w:r>
        <w:rPr>
          <w:rFonts w:hint="eastAsia"/>
          <w:b/>
        </w:rPr>
        <w:t>第二十七条</w:t>
      </w:r>
      <w:r>
        <w:rPr>
          <w:b/>
        </w:rPr>
        <w:t xml:space="preserve"> </w:t>
      </w:r>
      <w:r>
        <w:rPr>
          <w:rFonts w:hint="eastAsia"/>
        </w:rPr>
        <w:t>实验实训室各类人员的职务聘任、级别晋升工作，根据实验实训室工作特点和需要与本人的工作业绩，按学院有关规</w:t>
      </w:r>
      <w:bookmarkStart w:id="1" w:name="_GoBack"/>
      <w:bookmarkEnd w:id="1"/>
      <w:r>
        <w:rPr>
          <w:rFonts w:hint="eastAsia"/>
        </w:rPr>
        <w:t>定执行。</w:t>
      </w:r>
    </w:p>
    <w:p w:rsidR="00F34D40" w:rsidRDefault="00F34D40" w:rsidP="008C3110">
      <w:pPr>
        <w:pStyle w:val="a5"/>
        <w:ind w:firstLine="422"/>
        <w:jc w:val="center"/>
      </w:pPr>
      <w:r>
        <w:rPr>
          <w:rFonts w:hint="eastAsia"/>
          <w:b/>
        </w:rPr>
        <w:t>第二十八条</w:t>
      </w:r>
      <w:r>
        <w:rPr>
          <w:b/>
        </w:rPr>
        <w:t xml:space="preserve"> </w:t>
      </w:r>
      <w:r>
        <w:rPr>
          <w:rFonts w:hint="eastAsia"/>
        </w:rPr>
        <w:t>技能实训中心要定期组织开展实验实训室工作的检查、评比活动，对成绩显著的实验实训室和实验实训室工作人员要进行表彰和鼓励。对违章失职或因工作不负责任造成损失者要进行批评教育或行政处分，直至追究法律责任。</w:t>
      </w:r>
    </w:p>
    <w:p w:rsidR="00F34D40" w:rsidRDefault="00F34D40" w:rsidP="008C3110">
      <w:pPr>
        <w:pStyle w:val="a5"/>
        <w:ind w:firstLine="422"/>
        <w:jc w:val="center"/>
      </w:pPr>
      <w:r>
        <w:rPr>
          <w:rFonts w:hint="eastAsia"/>
          <w:b/>
        </w:rPr>
        <w:t>第二十九条</w:t>
      </w:r>
      <w:r>
        <w:rPr>
          <w:b/>
        </w:rPr>
        <w:t xml:space="preserve"> </w:t>
      </w:r>
      <w:r>
        <w:rPr>
          <w:rFonts w:hint="eastAsia"/>
        </w:rPr>
        <w:t>本办法解释权在技能实训中心。</w:t>
      </w:r>
    </w:p>
    <w:p w:rsidR="00CC5DAE" w:rsidRPr="00F34D40" w:rsidRDefault="00CC5DAE" w:rsidP="008C3110">
      <w:pPr>
        <w:ind w:firstLine="420"/>
        <w:jc w:val="center"/>
      </w:pPr>
    </w:p>
    <w:sectPr w:rsidR="00CC5DAE" w:rsidRPr="00F34D4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B04" w:rsidRDefault="00F07B04" w:rsidP="00F34D40">
      <w:pPr>
        <w:spacing w:line="240" w:lineRule="auto"/>
        <w:ind w:firstLine="420"/>
      </w:pPr>
      <w:r>
        <w:separator/>
      </w:r>
    </w:p>
  </w:endnote>
  <w:endnote w:type="continuationSeparator" w:id="0">
    <w:p w:rsidR="00F07B04" w:rsidRDefault="00F07B04" w:rsidP="00F34D4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110" w:rsidRDefault="008C311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110" w:rsidRDefault="008C311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110" w:rsidRDefault="008C31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B04" w:rsidRDefault="00F07B04" w:rsidP="00F34D40">
      <w:pPr>
        <w:spacing w:line="240" w:lineRule="auto"/>
        <w:ind w:firstLine="420"/>
      </w:pPr>
      <w:r>
        <w:separator/>
      </w:r>
    </w:p>
  </w:footnote>
  <w:footnote w:type="continuationSeparator" w:id="0">
    <w:p w:rsidR="00F07B04" w:rsidRDefault="00F07B04" w:rsidP="00F34D40">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110" w:rsidRDefault="008C31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110" w:rsidRDefault="008C311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110" w:rsidRDefault="008C31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8D"/>
    <w:rsid w:val="008A078D"/>
    <w:rsid w:val="008C3110"/>
    <w:rsid w:val="00CA0C09"/>
    <w:rsid w:val="00CC5DAE"/>
    <w:rsid w:val="00F07B04"/>
    <w:rsid w:val="00F3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949306-E745-4ACA-87B4-F8B03B16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34D40"/>
    <w:pPr>
      <w:spacing w:line="440" w:lineRule="exact"/>
      <w:ind w:rightChars="-68" w:right="-143" w:firstLineChars="200" w:firstLine="482"/>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4D40"/>
    <w:pPr>
      <w:widowControl w:val="0"/>
      <w:pBdr>
        <w:bottom w:val="single" w:sz="6" w:space="1" w:color="auto"/>
      </w:pBdr>
      <w:tabs>
        <w:tab w:val="center" w:pos="4153"/>
        <w:tab w:val="right" w:pos="8306"/>
      </w:tabs>
      <w:snapToGrid w:val="0"/>
      <w:spacing w:line="240" w:lineRule="auto"/>
      <w:ind w:rightChars="0" w:right="0"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4D40"/>
    <w:rPr>
      <w:sz w:val="18"/>
      <w:szCs w:val="18"/>
    </w:rPr>
  </w:style>
  <w:style w:type="paragraph" w:styleId="a4">
    <w:name w:val="footer"/>
    <w:basedOn w:val="a"/>
    <w:link w:val="Char0"/>
    <w:uiPriority w:val="99"/>
    <w:unhideWhenUsed/>
    <w:rsid w:val="00F34D40"/>
    <w:pPr>
      <w:widowControl w:val="0"/>
      <w:tabs>
        <w:tab w:val="center" w:pos="4153"/>
        <w:tab w:val="right" w:pos="8306"/>
      </w:tabs>
      <w:snapToGrid w:val="0"/>
      <w:spacing w:line="240" w:lineRule="auto"/>
      <w:ind w:rightChars="0" w:right="0" w:firstLineChars="0" w:firstLine="0"/>
    </w:pPr>
    <w:rPr>
      <w:rFonts w:asciiTheme="minorHAnsi" w:eastAsiaTheme="minorEastAsia" w:hAnsiTheme="minorHAnsi" w:cstheme="minorBidi"/>
      <w:sz w:val="18"/>
      <w:szCs w:val="18"/>
    </w:rPr>
  </w:style>
  <w:style w:type="character" w:customStyle="1" w:styleId="Char0">
    <w:name w:val="页脚 Char"/>
    <w:basedOn w:val="a0"/>
    <w:link w:val="a4"/>
    <w:uiPriority w:val="99"/>
    <w:rsid w:val="00F34D40"/>
    <w:rPr>
      <w:sz w:val="18"/>
      <w:szCs w:val="18"/>
    </w:rPr>
  </w:style>
  <w:style w:type="paragraph" w:styleId="a5">
    <w:name w:val="Plain Text"/>
    <w:basedOn w:val="a"/>
    <w:link w:val="Char1"/>
    <w:autoRedefine/>
    <w:qFormat/>
    <w:rsid w:val="00F34D40"/>
    <w:rPr>
      <w:rFonts w:ascii="宋体" w:hAnsi="Courier New"/>
    </w:rPr>
  </w:style>
  <w:style w:type="character" w:customStyle="1" w:styleId="Char1">
    <w:name w:val="纯文本 Char"/>
    <w:basedOn w:val="a0"/>
    <w:link w:val="a5"/>
    <w:rsid w:val="00F34D40"/>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593</Words>
  <Characters>3386</Characters>
  <Application>Microsoft Office Word</Application>
  <DocSecurity>0</DocSecurity>
  <Lines>28</Lines>
  <Paragraphs>7</Paragraphs>
  <ScaleCrop>false</ScaleCrop>
  <Company>HP</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3</cp:revision>
  <dcterms:created xsi:type="dcterms:W3CDTF">2024-09-18T08:19:00Z</dcterms:created>
  <dcterms:modified xsi:type="dcterms:W3CDTF">2024-09-18T08:25:00Z</dcterms:modified>
</cp:coreProperties>
</file>