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F3" w:rsidRDefault="00362FF3" w:rsidP="00362FF3">
      <w:pPr>
        <w:pStyle w:val="a0"/>
        <w:ind w:leftChars="0" w:left="0"/>
        <w:jc w:val="center"/>
        <w:rPr>
          <w:b/>
          <w:sz w:val="44"/>
          <w:szCs w:val="44"/>
        </w:rPr>
      </w:pPr>
      <w:r w:rsidRPr="00362FF3">
        <w:rPr>
          <w:rFonts w:hint="eastAsia"/>
          <w:b/>
          <w:sz w:val="44"/>
          <w:szCs w:val="44"/>
        </w:rPr>
        <w:t>汕头职业技术学院2023年电子图书采购</w:t>
      </w:r>
    </w:p>
    <w:p w:rsidR="00C7006A" w:rsidRPr="00362FF3" w:rsidRDefault="00362FF3" w:rsidP="00362FF3">
      <w:pPr>
        <w:pStyle w:val="a0"/>
        <w:ind w:leftChars="0" w:left="0"/>
        <w:jc w:val="center"/>
        <w:rPr>
          <w:b/>
          <w:sz w:val="44"/>
          <w:szCs w:val="44"/>
        </w:rPr>
      </w:pPr>
      <w:r w:rsidRPr="00362FF3">
        <w:rPr>
          <w:rFonts w:hint="eastAsia"/>
          <w:b/>
          <w:sz w:val="44"/>
          <w:szCs w:val="44"/>
        </w:rPr>
        <w:t>项目</w:t>
      </w:r>
      <w:r w:rsidR="00C7006A" w:rsidRPr="00362FF3">
        <w:rPr>
          <w:rFonts w:hint="eastAsia"/>
          <w:b/>
          <w:sz w:val="44"/>
          <w:szCs w:val="44"/>
        </w:rPr>
        <w:t>需求书</w:t>
      </w:r>
    </w:p>
    <w:p w:rsidR="00C7006A" w:rsidRPr="00C7006A" w:rsidRDefault="00C7006A" w:rsidP="00386541">
      <w:pPr>
        <w:pStyle w:val="a0"/>
        <w:ind w:leftChars="0" w:left="0"/>
        <w:rPr>
          <w:b/>
          <w:sz w:val="48"/>
          <w:szCs w:val="48"/>
        </w:rPr>
      </w:pPr>
    </w:p>
    <w:p w:rsidR="00386541" w:rsidRDefault="00386541" w:rsidP="00386541">
      <w:pPr>
        <w:pStyle w:val="a0"/>
        <w:ind w:leftChars="0" w:left="0"/>
        <w:rPr>
          <w:b/>
          <w:bCs/>
          <w:sz w:val="32"/>
          <w:szCs w:val="32"/>
        </w:rPr>
      </w:pPr>
      <w:r>
        <w:rPr>
          <w:rFonts w:hint="eastAsia"/>
          <w:b/>
          <w:bCs/>
          <w:sz w:val="32"/>
          <w:szCs w:val="32"/>
        </w:rPr>
        <w:t>一、项目名称：</w:t>
      </w:r>
      <w:r w:rsidR="00362FF3" w:rsidRPr="00362FF3">
        <w:rPr>
          <w:rFonts w:hint="eastAsia"/>
          <w:b/>
          <w:sz w:val="32"/>
          <w:szCs w:val="32"/>
        </w:rPr>
        <w:t>汕头职业技术学院</w:t>
      </w:r>
      <w:r>
        <w:rPr>
          <w:rFonts w:hint="eastAsia"/>
          <w:b/>
          <w:bCs/>
          <w:sz w:val="32"/>
          <w:szCs w:val="32"/>
        </w:rPr>
        <w:t>2</w:t>
      </w:r>
      <w:r>
        <w:rPr>
          <w:b/>
          <w:bCs/>
          <w:sz w:val="32"/>
          <w:szCs w:val="32"/>
        </w:rPr>
        <w:t>023</w:t>
      </w:r>
      <w:r>
        <w:rPr>
          <w:rFonts w:hint="eastAsia"/>
          <w:b/>
          <w:bCs/>
          <w:sz w:val="32"/>
          <w:szCs w:val="32"/>
        </w:rPr>
        <w:t>年电子</w:t>
      </w:r>
      <w:r>
        <w:rPr>
          <w:b/>
          <w:bCs/>
          <w:sz w:val="32"/>
          <w:szCs w:val="32"/>
        </w:rPr>
        <w:t>图书</w:t>
      </w:r>
      <w:r>
        <w:rPr>
          <w:rFonts w:hint="eastAsia"/>
          <w:b/>
          <w:bCs/>
          <w:sz w:val="32"/>
          <w:szCs w:val="32"/>
        </w:rPr>
        <w:t>采购</w:t>
      </w:r>
    </w:p>
    <w:p w:rsidR="00386541" w:rsidRDefault="00386541" w:rsidP="00E86A30">
      <w:pPr>
        <w:spacing w:line="600" w:lineRule="exact"/>
        <w:rPr>
          <w:rFonts w:ascii="宋体" w:hAnsi="宋体"/>
          <w:b/>
          <w:sz w:val="32"/>
          <w:szCs w:val="32"/>
        </w:rPr>
      </w:pPr>
      <w:r>
        <w:rPr>
          <w:rFonts w:ascii="宋体" w:hAnsi="宋体" w:hint="eastAsia"/>
          <w:b/>
          <w:sz w:val="32"/>
          <w:szCs w:val="32"/>
        </w:rPr>
        <w:t>二、项目主要内容及要求</w:t>
      </w:r>
    </w:p>
    <w:tbl>
      <w:tblPr>
        <w:tblW w:w="6942" w:type="dxa"/>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552"/>
        <w:gridCol w:w="2264"/>
      </w:tblGrid>
      <w:tr w:rsidR="005C587B" w:rsidTr="005C587B">
        <w:trPr>
          <w:trHeight w:val="851"/>
          <w:jc w:val="center"/>
        </w:trPr>
        <w:tc>
          <w:tcPr>
            <w:tcW w:w="2126" w:type="dxa"/>
            <w:noWrap/>
            <w:vAlign w:val="center"/>
          </w:tcPr>
          <w:p w:rsidR="005C587B" w:rsidRDefault="005C587B" w:rsidP="00642766">
            <w:pPr>
              <w:tabs>
                <w:tab w:val="left" w:pos="0"/>
              </w:tabs>
              <w:spacing w:line="600" w:lineRule="exact"/>
              <w:jc w:val="center"/>
              <w:rPr>
                <w:rFonts w:ascii="仿宋" w:eastAsia="仿宋" w:hAnsi="仿宋" w:cs="仿宋"/>
                <w:b/>
                <w:sz w:val="32"/>
                <w:szCs w:val="32"/>
              </w:rPr>
            </w:pPr>
            <w:r>
              <w:rPr>
                <w:rFonts w:ascii="仿宋" w:eastAsia="仿宋" w:hAnsi="仿宋" w:cs="仿宋" w:hint="eastAsia"/>
                <w:b/>
                <w:sz w:val="32"/>
                <w:szCs w:val="32"/>
              </w:rPr>
              <w:t>采购内容</w:t>
            </w:r>
          </w:p>
        </w:tc>
        <w:tc>
          <w:tcPr>
            <w:tcW w:w="2552" w:type="dxa"/>
            <w:noWrap/>
            <w:vAlign w:val="center"/>
          </w:tcPr>
          <w:p w:rsidR="005C587B" w:rsidRDefault="005C587B" w:rsidP="00642766">
            <w:pPr>
              <w:tabs>
                <w:tab w:val="left" w:pos="0"/>
              </w:tabs>
              <w:spacing w:line="600" w:lineRule="exact"/>
              <w:jc w:val="center"/>
              <w:rPr>
                <w:rFonts w:ascii="仿宋" w:eastAsia="仿宋" w:hAnsi="仿宋" w:cs="仿宋"/>
                <w:b/>
                <w:sz w:val="32"/>
                <w:szCs w:val="32"/>
              </w:rPr>
            </w:pPr>
            <w:r>
              <w:rPr>
                <w:rFonts w:ascii="仿宋" w:eastAsia="仿宋" w:hAnsi="仿宋" w:cs="仿宋" w:hint="eastAsia"/>
                <w:b/>
                <w:sz w:val="32"/>
                <w:szCs w:val="32"/>
              </w:rPr>
              <w:t>数量（册）</w:t>
            </w:r>
          </w:p>
        </w:tc>
        <w:tc>
          <w:tcPr>
            <w:tcW w:w="2264" w:type="dxa"/>
            <w:vAlign w:val="center"/>
          </w:tcPr>
          <w:p w:rsidR="005C587B" w:rsidRDefault="005C587B" w:rsidP="005C587B">
            <w:pPr>
              <w:tabs>
                <w:tab w:val="left" w:pos="0"/>
              </w:tabs>
              <w:spacing w:line="600" w:lineRule="exact"/>
              <w:jc w:val="center"/>
              <w:rPr>
                <w:rFonts w:ascii="仿宋" w:eastAsia="仿宋" w:hAnsi="仿宋" w:cs="仿宋"/>
                <w:b/>
                <w:sz w:val="32"/>
                <w:szCs w:val="32"/>
              </w:rPr>
            </w:pPr>
            <w:r w:rsidRPr="00A17822">
              <w:rPr>
                <w:rFonts w:ascii="仿宋" w:eastAsia="仿宋" w:hAnsi="仿宋" w:cs="仿宋" w:hint="eastAsia"/>
                <w:b/>
                <w:sz w:val="32"/>
                <w:szCs w:val="32"/>
              </w:rPr>
              <w:t>预算（元）</w:t>
            </w:r>
          </w:p>
        </w:tc>
      </w:tr>
      <w:tr w:rsidR="005C587B" w:rsidRPr="00DD2E9B" w:rsidTr="005C587B">
        <w:trPr>
          <w:trHeight w:val="851"/>
          <w:jc w:val="center"/>
        </w:trPr>
        <w:tc>
          <w:tcPr>
            <w:tcW w:w="2126" w:type="dxa"/>
            <w:noWrap/>
            <w:vAlign w:val="center"/>
          </w:tcPr>
          <w:p w:rsidR="005C587B" w:rsidRPr="00DD2E9B" w:rsidRDefault="005C587B" w:rsidP="00642766">
            <w:pPr>
              <w:tabs>
                <w:tab w:val="left" w:pos="0"/>
              </w:tabs>
              <w:spacing w:line="600" w:lineRule="exact"/>
              <w:jc w:val="center"/>
              <w:rPr>
                <w:rFonts w:ascii="仿宋" w:eastAsia="仿宋" w:hAnsi="仿宋" w:cs="仿宋"/>
                <w:b/>
                <w:sz w:val="32"/>
                <w:szCs w:val="32"/>
              </w:rPr>
            </w:pPr>
            <w:r>
              <w:rPr>
                <w:rFonts w:ascii="仿宋" w:eastAsia="仿宋" w:hAnsi="仿宋" w:cs="仿宋" w:hint="eastAsia"/>
                <w:b/>
                <w:sz w:val="32"/>
                <w:szCs w:val="32"/>
              </w:rPr>
              <w:t>电子</w:t>
            </w:r>
            <w:r w:rsidRPr="00DD2E9B">
              <w:rPr>
                <w:rFonts w:ascii="仿宋" w:eastAsia="仿宋" w:hAnsi="仿宋" w:cs="仿宋" w:hint="eastAsia"/>
                <w:b/>
                <w:sz w:val="32"/>
                <w:szCs w:val="32"/>
              </w:rPr>
              <w:t>图书</w:t>
            </w:r>
          </w:p>
        </w:tc>
        <w:tc>
          <w:tcPr>
            <w:tcW w:w="2552" w:type="dxa"/>
            <w:noWrap/>
            <w:vAlign w:val="center"/>
          </w:tcPr>
          <w:p w:rsidR="005C587B" w:rsidRPr="00DD2E9B" w:rsidRDefault="005C587B" w:rsidP="00642766">
            <w:pPr>
              <w:tabs>
                <w:tab w:val="left" w:pos="0"/>
              </w:tabs>
              <w:spacing w:line="600" w:lineRule="exact"/>
              <w:jc w:val="center"/>
              <w:rPr>
                <w:rFonts w:ascii="仿宋" w:eastAsia="仿宋" w:hAnsi="仿宋" w:cs="仿宋"/>
                <w:b/>
                <w:sz w:val="32"/>
                <w:szCs w:val="32"/>
              </w:rPr>
            </w:pPr>
            <w:r>
              <w:rPr>
                <w:rFonts w:ascii="仿宋" w:eastAsia="仿宋" w:hAnsi="仿宋" w:cs="仿宋" w:hint="eastAsia"/>
                <w:b/>
                <w:bCs/>
                <w:sz w:val="32"/>
                <w:szCs w:val="32"/>
              </w:rPr>
              <w:t>不少于6.3</w:t>
            </w:r>
            <w:r w:rsidRPr="00137651">
              <w:rPr>
                <w:rFonts w:ascii="仿宋" w:eastAsia="仿宋" w:hAnsi="仿宋" w:cs="仿宋" w:hint="eastAsia"/>
                <w:b/>
                <w:bCs/>
                <w:sz w:val="32"/>
                <w:szCs w:val="32"/>
              </w:rPr>
              <w:t>万</w:t>
            </w:r>
          </w:p>
        </w:tc>
        <w:tc>
          <w:tcPr>
            <w:tcW w:w="2264" w:type="dxa"/>
            <w:vAlign w:val="center"/>
          </w:tcPr>
          <w:p w:rsidR="005C587B" w:rsidRPr="00DD2E9B" w:rsidRDefault="005C587B" w:rsidP="00642766">
            <w:pPr>
              <w:tabs>
                <w:tab w:val="left" w:pos="0"/>
              </w:tabs>
              <w:spacing w:line="600" w:lineRule="exact"/>
              <w:jc w:val="center"/>
              <w:rPr>
                <w:rFonts w:ascii="仿宋" w:eastAsia="仿宋" w:hAnsi="仿宋" w:cs="仿宋"/>
                <w:b/>
                <w:sz w:val="32"/>
                <w:szCs w:val="32"/>
              </w:rPr>
            </w:pPr>
            <w:r>
              <w:rPr>
                <w:rFonts w:ascii="仿宋" w:eastAsia="仿宋" w:hAnsi="仿宋" w:cs="仿宋" w:hint="eastAsia"/>
                <w:b/>
                <w:bCs/>
                <w:sz w:val="32"/>
                <w:szCs w:val="32"/>
              </w:rPr>
              <w:t>6.3万</w:t>
            </w:r>
          </w:p>
        </w:tc>
      </w:tr>
    </w:tbl>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bCs/>
          <w:color w:val="000000"/>
          <w:kern w:val="0"/>
          <w:sz w:val="32"/>
          <w:szCs w:val="32"/>
        </w:rPr>
        <w:t>1、采购内容：</w:t>
      </w:r>
      <w:r w:rsidRPr="00F90BEC">
        <w:rPr>
          <w:rFonts w:ascii="仿宋" w:eastAsia="仿宋" w:hAnsi="仿宋" w:cs="仿宋" w:hint="eastAsia"/>
          <w:bCs/>
          <w:color w:val="000000"/>
          <w:kern w:val="0"/>
          <w:sz w:val="32"/>
          <w:szCs w:val="32"/>
        </w:rPr>
        <w:t>不少于</w:t>
      </w:r>
      <w:r>
        <w:rPr>
          <w:rFonts w:ascii="仿宋" w:eastAsia="仿宋" w:hAnsi="仿宋" w:cs="仿宋" w:hint="eastAsia"/>
          <w:bCs/>
          <w:color w:val="000000"/>
          <w:kern w:val="0"/>
          <w:sz w:val="32"/>
          <w:szCs w:val="32"/>
        </w:rPr>
        <w:t>6.3</w:t>
      </w:r>
      <w:r w:rsidRPr="00F90BEC">
        <w:rPr>
          <w:rFonts w:ascii="仿宋" w:eastAsia="仿宋" w:hAnsi="仿宋" w:cs="仿宋"/>
          <w:bCs/>
          <w:color w:val="000000"/>
          <w:kern w:val="0"/>
          <w:sz w:val="32"/>
          <w:szCs w:val="32"/>
        </w:rPr>
        <w:t>万册电子图书。</w:t>
      </w:r>
    </w:p>
    <w:p w:rsidR="00B36E15"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bCs/>
          <w:color w:val="000000"/>
          <w:kern w:val="0"/>
          <w:sz w:val="32"/>
          <w:szCs w:val="32"/>
        </w:rPr>
        <w:t>2、选购目标：根据馆藏情况，充分满足我院师生的教学、科研和学习需要，符合我院学科专业设置，并兼顾覆盖面广的特点。</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hint="eastAsia"/>
          <w:bCs/>
          <w:color w:val="000000"/>
          <w:kern w:val="0"/>
          <w:sz w:val="32"/>
          <w:szCs w:val="32"/>
        </w:rPr>
        <w:t>3</w:t>
      </w:r>
      <w:r w:rsidR="00E86A30" w:rsidRPr="00F90BEC">
        <w:rPr>
          <w:rFonts w:ascii="仿宋" w:eastAsia="仿宋" w:hAnsi="仿宋" w:cs="仿宋"/>
          <w:bCs/>
          <w:color w:val="000000"/>
          <w:kern w:val="0"/>
          <w:sz w:val="32"/>
          <w:szCs w:val="32"/>
        </w:rPr>
        <w:t>、</w:t>
      </w:r>
      <w:r w:rsidRPr="00F90BEC">
        <w:rPr>
          <w:rFonts w:ascii="仿宋" w:eastAsia="仿宋" w:hAnsi="仿宋" w:cs="仿宋"/>
          <w:bCs/>
          <w:color w:val="000000"/>
          <w:kern w:val="0"/>
          <w:sz w:val="32"/>
          <w:szCs w:val="32"/>
        </w:rPr>
        <w:t>选购方法和要求：</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bCs/>
          <w:color w:val="000000"/>
          <w:kern w:val="0"/>
          <w:sz w:val="32"/>
          <w:szCs w:val="32"/>
        </w:rPr>
        <w:t>第一、以理工科为主，优先选择我院特色学科、特色专业相关用书，以机械、经济管理、</w:t>
      </w:r>
      <w:r>
        <w:rPr>
          <w:rFonts w:ascii="仿宋" w:eastAsia="仿宋" w:hAnsi="仿宋" w:cs="仿宋" w:hint="eastAsia"/>
          <w:bCs/>
          <w:color w:val="000000"/>
          <w:kern w:val="0"/>
          <w:sz w:val="32"/>
          <w:szCs w:val="32"/>
        </w:rPr>
        <w:t>环境工程</w:t>
      </w:r>
      <w:r w:rsidRPr="00F90BEC">
        <w:rPr>
          <w:rFonts w:ascii="仿宋" w:eastAsia="仿宋" w:hAnsi="仿宋" w:cs="仿宋"/>
          <w:bCs/>
          <w:color w:val="000000"/>
          <w:kern w:val="0"/>
          <w:sz w:val="32"/>
          <w:szCs w:val="32"/>
        </w:rPr>
        <w:t>、计算机、汽车工业五大类为主，每个类别荐购15%；</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bCs/>
          <w:color w:val="000000"/>
          <w:kern w:val="0"/>
          <w:sz w:val="32"/>
          <w:szCs w:val="32"/>
        </w:rPr>
        <w:t>第二、侧重挑选流通率高的图书类型，如</w:t>
      </w:r>
      <w:r>
        <w:rPr>
          <w:rFonts w:ascii="仿宋" w:eastAsia="仿宋" w:hAnsi="仿宋" w:cs="仿宋" w:hint="eastAsia"/>
          <w:bCs/>
          <w:color w:val="000000"/>
          <w:kern w:val="0"/>
          <w:sz w:val="32"/>
          <w:szCs w:val="32"/>
        </w:rPr>
        <w:t>应用</w:t>
      </w:r>
      <w:r>
        <w:rPr>
          <w:rFonts w:ascii="仿宋" w:eastAsia="仿宋" w:hAnsi="仿宋" w:cs="仿宋"/>
          <w:bCs/>
          <w:color w:val="000000"/>
          <w:kern w:val="0"/>
          <w:sz w:val="32"/>
          <w:szCs w:val="32"/>
        </w:rPr>
        <w:t>外语、</w:t>
      </w:r>
      <w:r w:rsidRPr="00F90BEC">
        <w:rPr>
          <w:rFonts w:ascii="仿宋" w:eastAsia="仿宋" w:hAnsi="仿宋" w:cs="仿宋"/>
          <w:bCs/>
          <w:color w:val="000000"/>
          <w:kern w:val="0"/>
          <w:sz w:val="32"/>
          <w:szCs w:val="32"/>
        </w:rPr>
        <w:t>文学、管理、法律、教育、考试等用书；</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bCs/>
          <w:color w:val="000000"/>
          <w:kern w:val="0"/>
          <w:sz w:val="32"/>
          <w:szCs w:val="32"/>
        </w:rPr>
        <w:t>第三、着重收藏重点大学出版的我院相关专业学科的教材、教学参考用书；</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bCs/>
          <w:color w:val="000000"/>
          <w:kern w:val="0"/>
          <w:sz w:val="32"/>
          <w:szCs w:val="32"/>
        </w:rPr>
        <w:t>第四、有选择地提高新书比例，按出版日期由近到远进行挑选，以弥补纸质图书订购上架周期长的不足，如计算机</w:t>
      </w:r>
      <w:r w:rsidRPr="00F90BEC">
        <w:rPr>
          <w:rFonts w:ascii="仿宋" w:eastAsia="仿宋" w:hAnsi="仿宋" w:cs="仿宋"/>
          <w:bCs/>
          <w:color w:val="000000"/>
          <w:kern w:val="0"/>
          <w:sz w:val="32"/>
          <w:szCs w:val="32"/>
        </w:rPr>
        <w:lastRenderedPageBreak/>
        <w:t>类、科技类、工程技术类等新书的时效性较强，电子图书可以弥补纸本图书的滞后问题。</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hint="eastAsia"/>
          <w:bCs/>
          <w:color w:val="000000"/>
          <w:kern w:val="0"/>
          <w:sz w:val="32"/>
          <w:szCs w:val="32"/>
        </w:rPr>
        <w:t>4</w:t>
      </w:r>
      <w:r w:rsidR="00E86A30" w:rsidRPr="00F90BEC">
        <w:rPr>
          <w:rFonts w:ascii="仿宋" w:eastAsia="仿宋" w:hAnsi="仿宋" w:cs="仿宋"/>
          <w:bCs/>
          <w:color w:val="000000"/>
          <w:kern w:val="0"/>
          <w:sz w:val="32"/>
          <w:szCs w:val="32"/>
        </w:rPr>
        <w:t>、</w:t>
      </w:r>
      <w:r w:rsidRPr="00F90BEC">
        <w:rPr>
          <w:rFonts w:ascii="仿宋" w:eastAsia="仿宋" w:hAnsi="仿宋" w:cs="仿宋"/>
          <w:bCs/>
          <w:color w:val="000000"/>
          <w:kern w:val="0"/>
          <w:sz w:val="32"/>
          <w:szCs w:val="32"/>
        </w:rPr>
        <w:t>资质要求：</w:t>
      </w:r>
    </w:p>
    <w:p w:rsidR="00B36E15" w:rsidRPr="00F90BEC"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hint="eastAsia"/>
          <w:bCs/>
          <w:color w:val="000000"/>
          <w:kern w:val="0"/>
          <w:sz w:val="32"/>
          <w:szCs w:val="32"/>
        </w:rPr>
        <w:t>（1）</w:t>
      </w:r>
      <w:r w:rsidRPr="00F90BEC">
        <w:rPr>
          <w:rFonts w:ascii="仿宋" w:eastAsia="仿宋" w:hAnsi="仿宋" w:cs="仿宋"/>
          <w:bCs/>
          <w:color w:val="000000"/>
          <w:kern w:val="0"/>
          <w:sz w:val="32"/>
          <w:szCs w:val="32"/>
        </w:rPr>
        <w:t>供应商需满足相关法律要求。能独立承担民事责任，在经营许可范围内。</w:t>
      </w:r>
    </w:p>
    <w:p w:rsidR="00B36E15" w:rsidRDefault="00B36E15" w:rsidP="00B36E15">
      <w:pPr>
        <w:widowControl/>
        <w:spacing w:line="480" w:lineRule="atLeast"/>
        <w:ind w:firstLine="480"/>
        <w:rPr>
          <w:rFonts w:ascii="仿宋" w:eastAsia="仿宋" w:hAnsi="仿宋" w:cs="仿宋"/>
          <w:bCs/>
          <w:color w:val="000000"/>
          <w:kern w:val="0"/>
          <w:sz w:val="32"/>
          <w:szCs w:val="32"/>
        </w:rPr>
      </w:pPr>
      <w:r w:rsidRPr="00F90BEC">
        <w:rPr>
          <w:rFonts w:ascii="仿宋" w:eastAsia="仿宋" w:hAnsi="仿宋" w:cs="仿宋" w:hint="eastAsia"/>
          <w:bCs/>
          <w:color w:val="000000"/>
          <w:kern w:val="0"/>
          <w:sz w:val="32"/>
          <w:szCs w:val="32"/>
        </w:rPr>
        <w:t>（2）</w:t>
      </w:r>
      <w:r w:rsidRPr="00F90BEC">
        <w:rPr>
          <w:rFonts w:ascii="仿宋" w:eastAsia="仿宋" w:hAnsi="仿宋" w:cs="仿宋"/>
          <w:bCs/>
          <w:color w:val="000000"/>
          <w:kern w:val="0"/>
          <w:sz w:val="32"/>
          <w:szCs w:val="32"/>
        </w:rPr>
        <w:t>具有《中华人民共和国互联网出版许可证》、《中华人民共和国电子出版物出版许可证》,图书正规合法,供应商投标时需提供作者作品授权书证明；投标时须提供营业执照（正/副本）、《中华人民共和国互联网出版许可证》、《中华人民共和国电子出版物出版许可证》复印件。</w:t>
      </w:r>
    </w:p>
    <w:p w:rsidR="00362FF3" w:rsidRPr="00362FF3" w:rsidRDefault="00362FF3" w:rsidP="00362FF3">
      <w:pPr>
        <w:ind w:firstLineChars="100" w:firstLine="320"/>
        <w:rPr>
          <w:sz w:val="32"/>
          <w:szCs w:val="32"/>
        </w:rPr>
      </w:pPr>
      <w:r w:rsidRPr="00362FF3">
        <w:rPr>
          <w:rFonts w:ascii="仿宋" w:eastAsia="仿宋" w:hAnsi="仿宋" w:cs="仿宋" w:hint="eastAsia"/>
          <w:bCs/>
          <w:color w:val="000000"/>
          <w:kern w:val="0"/>
          <w:sz w:val="32"/>
          <w:szCs w:val="32"/>
        </w:rPr>
        <w:t>（3）</w:t>
      </w:r>
      <w:r w:rsidRPr="00362FF3">
        <w:rPr>
          <w:rFonts w:ascii="宋体" w:hAnsi="宋体" w:hint="eastAsia"/>
          <w:kern w:val="0"/>
          <w:sz w:val="32"/>
          <w:szCs w:val="32"/>
        </w:rPr>
        <w:t>提供标准的电子图书数据，没有盗用其他公司数据、技术、资料的不良记录。</w:t>
      </w:r>
    </w:p>
    <w:p w:rsidR="00B36E15" w:rsidRDefault="00B36E15" w:rsidP="00362FF3">
      <w:pPr>
        <w:widowControl/>
        <w:spacing w:line="480" w:lineRule="atLeast"/>
        <w:ind w:firstLineChars="100" w:firstLine="320"/>
        <w:rPr>
          <w:rFonts w:ascii="仿宋" w:eastAsia="仿宋" w:hAnsi="仿宋" w:cs="仿宋"/>
          <w:bCs/>
          <w:color w:val="000000"/>
          <w:kern w:val="0"/>
          <w:sz w:val="32"/>
          <w:szCs w:val="32"/>
        </w:rPr>
      </w:pPr>
      <w:r w:rsidRPr="00F90BEC">
        <w:rPr>
          <w:rFonts w:ascii="仿宋" w:eastAsia="仿宋" w:hAnsi="仿宋" w:cs="仿宋" w:hint="eastAsia"/>
          <w:bCs/>
          <w:color w:val="000000"/>
          <w:kern w:val="0"/>
          <w:sz w:val="32"/>
          <w:szCs w:val="32"/>
        </w:rPr>
        <w:t>（</w:t>
      </w:r>
      <w:r w:rsidR="00362FF3">
        <w:rPr>
          <w:rFonts w:ascii="仿宋" w:eastAsia="仿宋" w:hAnsi="仿宋" w:cs="仿宋" w:hint="eastAsia"/>
          <w:bCs/>
          <w:color w:val="000000"/>
          <w:kern w:val="0"/>
          <w:sz w:val="32"/>
          <w:szCs w:val="32"/>
        </w:rPr>
        <w:t>4</w:t>
      </w:r>
      <w:r w:rsidRPr="00F90BEC">
        <w:rPr>
          <w:rFonts w:ascii="仿宋" w:eastAsia="仿宋" w:hAnsi="仿宋" w:cs="仿宋" w:hint="eastAsia"/>
          <w:bCs/>
          <w:color w:val="000000"/>
          <w:kern w:val="0"/>
          <w:sz w:val="32"/>
          <w:szCs w:val="32"/>
        </w:rPr>
        <w:t>）</w:t>
      </w:r>
      <w:r w:rsidRPr="00F90BEC">
        <w:rPr>
          <w:rFonts w:ascii="仿宋" w:eastAsia="仿宋" w:hAnsi="仿宋" w:cs="仿宋"/>
          <w:bCs/>
          <w:color w:val="000000"/>
          <w:kern w:val="0"/>
          <w:sz w:val="32"/>
          <w:szCs w:val="32"/>
        </w:rPr>
        <w:t>投标时须提供法定代表人授权委托书原件或法定代表人身份证明原件及法定代表人和其授权代表的身份证复印件。</w:t>
      </w:r>
    </w:p>
    <w:p w:rsidR="00362FF3" w:rsidRPr="00362FF3" w:rsidRDefault="00362FF3" w:rsidP="00362FF3">
      <w:pPr>
        <w:spacing w:line="360" w:lineRule="auto"/>
        <w:ind w:firstLineChars="100" w:firstLine="320"/>
        <w:rPr>
          <w:rFonts w:ascii="宋体" w:hAnsi="宋体"/>
          <w:bCs/>
          <w:kern w:val="0"/>
          <w:sz w:val="32"/>
          <w:szCs w:val="32"/>
        </w:rPr>
      </w:pPr>
      <w:r w:rsidRPr="00362FF3">
        <w:rPr>
          <w:rFonts w:ascii="宋体" w:hAnsi="宋体" w:hint="eastAsia"/>
          <w:bCs/>
          <w:kern w:val="0"/>
          <w:sz w:val="32"/>
          <w:szCs w:val="32"/>
        </w:rPr>
        <w:t>5</w:t>
      </w:r>
      <w:r w:rsidR="00E86A30" w:rsidRPr="00F90BEC">
        <w:rPr>
          <w:rFonts w:ascii="仿宋" w:eastAsia="仿宋" w:hAnsi="仿宋" w:cs="仿宋"/>
          <w:bCs/>
          <w:color w:val="000000"/>
          <w:kern w:val="0"/>
          <w:sz w:val="32"/>
          <w:szCs w:val="32"/>
        </w:rPr>
        <w:t>、</w:t>
      </w:r>
      <w:r w:rsidRPr="00362FF3">
        <w:rPr>
          <w:rFonts w:ascii="宋体" w:hAnsi="宋体" w:hint="eastAsia"/>
          <w:bCs/>
          <w:kern w:val="0"/>
          <w:sz w:val="32"/>
          <w:szCs w:val="32"/>
        </w:rPr>
        <w:t>技术</w:t>
      </w:r>
      <w:r w:rsidR="005C587B">
        <w:rPr>
          <w:rFonts w:ascii="宋体" w:hAnsi="宋体" w:hint="eastAsia"/>
          <w:bCs/>
          <w:kern w:val="0"/>
          <w:sz w:val="32"/>
          <w:szCs w:val="32"/>
        </w:rPr>
        <w:t>参数</w:t>
      </w:r>
      <w:r w:rsidRPr="00362FF3">
        <w:rPr>
          <w:rFonts w:ascii="宋体" w:hAnsi="宋体" w:hint="eastAsia"/>
          <w:bCs/>
          <w:kern w:val="0"/>
          <w:sz w:val="32"/>
          <w:szCs w:val="32"/>
        </w:rPr>
        <w:t>要求：</w:t>
      </w:r>
    </w:p>
    <w:p w:rsidR="00362FF3" w:rsidRPr="00362FF3" w:rsidRDefault="00362FF3" w:rsidP="005C587B">
      <w:pPr>
        <w:pStyle w:val="10"/>
        <w:spacing w:line="360" w:lineRule="auto"/>
        <w:ind w:firstLineChars="100" w:firstLine="320"/>
        <w:rPr>
          <w:rFonts w:ascii="宋体"/>
          <w:kern w:val="0"/>
          <w:sz w:val="32"/>
          <w:szCs w:val="32"/>
        </w:rPr>
      </w:pPr>
      <w:r w:rsidRPr="00362FF3">
        <w:rPr>
          <w:rFonts w:ascii="宋体" w:hAnsi="宋体" w:hint="eastAsia"/>
          <w:kern w:val="0"/>
          <w:sz w:val="32"/>
          <w:szCs w:val="32"/>
        </w:rPr>
        <w:t>（1</w:t>
      </w:r>
      <w:r>
        <w:rPr>
          <w:rFonts w:ascii="宋体" w:hAnsi="宋体" w:hint="eastAsia"/>
          <w:kern w:val="0"/>
          <w:sz w:val="32"/>
          <w:szCs w:val="32"/>
        </w:rPr>
        <w:t>）</w:t>
      </w:r>
      <w:r w:rsidRPr="00362FF3">
        <w:rPr>
          <w:rFonts w:ascii="宋体" w:hAnsi="宋体" w:hint="eastAsia"/>
          <w:kern w:val="0"/>
          <w:sz w:val="32"/>
          <w:szCs w:val="32"/>
        </w:rPr>
        <w:t>提供不低于140万种图书的藏书分布情况。</w:t>
      </w:r>
    </w:p>
    <w:p w:rsidR="00362FF3" w:rsidRPr="00362FF3" w:rsidRDefault="00362FF3" w:rsidP="005C587B">
      <w:pPr>
        <w:pStyle w:val="10"/>
        <w:spacing w:line="360" w:lineRule="auto"/>
        <w:ind w:firstLineChars="100" w:firstLine="320"/>
        <w:rPr>
          <w:rFonts w:ascii="宋体"/>
          <w:kern w:val="0"/>
          <w:sz w:val="32"/>
          <w:szCs w:val="32"/>
        </w:rPr>
      </w:pPr>
      <w:r>
        <w:rPr>
          <w:rFonts w:ascii="宋体" w:hAnsi="宋体" w:hint="eastAsia"/>
          <w:kern w:val="0"/>
          <w:sz w:val="32"/>
          <w:szCs w:val="32"/>
        </w:rPr>
        <w:t>（</w:t>
      </w:r>
      <w:r w:rsidRPr="00362FF3">
        <w:rPr>
          <w:rFonts w:ascii="宋体" w:hAnsi="宋体" w:hint="eastAsia"/>
          <w:kern w:val="0"/>
          <w:sz w:val="32"/>
          <w:szCs w:val="32"/>
        </w:rPr>
        <w:t>2</w:t>
      </w:r>
      <w:r>
        <w:rPr>
          <w:rFonts w:ascii="宋体" w:hAnsi="宋体" w:hint="eastAsia"/>
          <w:kern w:val="0"/>
          <w:sz w:val="32"/>
          <w:szCs w:val="32"/>
        </w:rPr>
        <w:t>）</w:t>
      </w:r>
      <w:r w:rsidRPr="00362FF3">
        <w:rPr>
          <w:rFonts w:ascii="宋体" w:hAnsi="宋体" w:hint="eastAsia"/>
          <w:kern w:val="0"/>
          <w:sz w:val="32"/>
          <w:szCs w:val="32"/>
        </w:rPr>
        <w:t>具有35万位作者的个人授权协议和300多个合作出版社。</w:t>
      </w:r>
    </w:p>
    <w:p w:rsidR="00362FF3" w:rsidRPr="00362FF3" w:rsidRDefault="00362FF3" w:rsidP="005C587B">
      <w:pPr>
        <w:pStyle w:val="10"/>
        <w:spacing w:line="360" w:lineRule="auto"/>
        <w:ind w:firstLineChars="100" w:firstLine="320"/>
        <w:rPr>
          <w:rFonts w:ascii="宋体"/>
          <w:kern w:val="0"/>
          <w:sz w:val="32"/>
          <w:szCs w:val="32"/>
        </w:rPr>
      </w:pPr>
      <w:r>
        <w:rPr>
          <w:rFonts w:ascii="宋体" w:hAnsi="宋体" w:hint="eastAsia"/>
          <w:kern w:val="0"/>
          <w:sz w:val="32"/>
          <w:szCs w:val="32"/>
        </w:rPr>
        <w:t>（</w:t>
      </w:r>
      <w:r w:rsidRPr="00362FF3">
        <w:rPr>
          <w:rFonts w:ascii="宋体" w:hAnsi="宋体" w:hint="eastAsia"/>
          <w:kern w:val="0"/>
          <w:sz w:val="32"/>
          <w:szCs w:val="32"/>
        </w:rPr>
        <w:t>3</w:t>
      </w:r>
      <w:r>
        <w:rPr>
          <w:rFonts w:ascii="宋体" w:hAnsi="宋体" w:hint="eastAsia"/>
          <w:kern w:val="0"/>
          <w:sz w:val="32"/>
          <w:szCs w:val="32"/>
        </w:rPr>
        <w:t>）</w:t>
      </w:r>
      <w:r w:rsidRPr="00362FF3">
        <w:rPr>
          <w:rFonts w:ascii="宋体" w:hAnsi="宋体" w:hint="eastAsia"/>
          <w:kern w:val="0"/>
          <w:sz w:val="32"/>
          <w:szCs w:val="32"/>
        </w:rPr>
        <w:t>覆盖中图分类法22个分类。</w:t>
      </w:r>
    </w:p>
    <w:p w:rsidR="00362FF3" w:rsidRPr="00362FF3" w:rsidRDefault="00362FF3" w:rsidP="005C587B">
      <w:pPr>
        <w:pStyle w:val="10"/>
        <w:widowControl/>
        <w:spacing w:line="360" w:lineRule="auto"/>
        <w:ind w:leftChars="150" w:left="315" w:firstLineChars="0" w:firstLine="0"/>
        <w:jc w:val="left"/>
        <w:rPr>
          <w:rFonts w:ascii="宋体" w:hAnsi="宋体"/>
          <w:kern w:val="0"/>
          <w:sz w:val="32"/>
          <w:szCs w:val="32"/>
        </w:rPr>
      </w:pPr>
      <w:r>
        <w:rPr>
          <w:rFonts w:ascii="宋体" w:hAnsi="宋体" w:hint="eastAsia"/>
          <w:kern w:val="0"/>
          <w:sz w:val="32"/>
          <w:szCs w:val="32"/>
        </w:rPr>
        <w:t>（</w:t>
      </w:r>
      <w:r w:rsidRPr="00362FF3">
        <w:rPr>
          <w:rFonts w:ascii="宋体" w:hAnsi="宋体" w:hint="eastAsia"/>
          <w:kern w:val="0"/>
          <w:sz w:val="32"/>
          <w:szCs w:val="32"/>
        </w:rPr>
        <w:t>4</w:t>
      </w:r>
      <w:r>
        <w:rPr>
          <w:rFonts w:ascii="宋体" w:hAnsi="宋体" w:hint="eastAsia"/>
          <w:kern w:val="0"/>
          <w:sz w:val="32"/>
          <w:szCs w:val="32"/>
        </w:rPr>
        <w:t>）</w:t>
      </w:r>
      <w:r w:rsidRPr="00362FF3">
        <w:rPr>
          <w:rFonts w:ascii="宋体" w:hAnsi="宋体" w:hint="eastAsia"/>
          <w:kern w:val="0"/>
          <w:sz w:val="32"/>
          <w:szCs w:val="32"/>
        </w:rPr>
        <w:t>文本格式为：PDG、PDF</w:t>
      </w:r>
      <w:r w:rsidR="005C587B">
        <w:rPr>
          <w:rFonts w:ascii="宋体" w:hAnsi="宋体" w:hint="eastAsia"/>
          <w:kern w:val="0"/>
          <w:sz w:val="32"/>
          <w:szCs w:val="32"/>
        </w:rPr>
        <w:t>，并能提供高清晰的全文在线</w:t>
      </w:r>
      <w:r w:rsidRPr="00362FF3">
        <w:rPr>
          <w:rFonts w:ascii="宋体" w:hAnsi="宋体" w:hint="eastAsia"/>
          <w:kern w:val="0"/>
          <w:sz w:val="32"/>
          <w:szCs w:val="32"/>
        </w:rPr>
        <w:t>阅读，并提供下载借阅功能，无副本限制。</w:t>
      </w:r>
    </w:p>
    <w:p w:rsidR="00362FF3" w:rsidRPr="00362FF3" w:rsidRDefault="00362FF3" w:rsidP="005C587B">
      <w:pPr>
        <w:pStyle w:val="10"/>
        <w:widowControl/>
        <w:spacing w:line="360" w:lineRule="auto"/>
        <w:ind w:firstLineChars="100" w:firstLine="320"/>
        <w:jc w:val="left"/>
        <w:rPr>
          <w:rFonts w:ascii="宋体" w:hAnsi="宋体"/>
          <w:kern w:val="0"/>
          <w:sz w:val="32"/>
          <w:szCs w:val="32"/>
        </w:rPr>
      </w:pPr>
      <w:r>
        <w:rPr>
          <w:rFonts w:ascii="宋体" w:hAnsi="宋体" w:hint="eastAsia"/>
          <w:kern w:val="0"/>
          <w:sz w:val="32"/>
          <w:szCs w:val="32"/>
        </w:rPr>
        <w:lastRenderedPageBreak/>
        <w:t>（</w:t>
      </w:r>
      <w:r w:rsidRPr="00362FF3">
        <w:rPr>
          <w:rFonts w:ascii="宋体" w:hAnsi="宋体" w:hint="eastAsia"/>
          <w:kern w:val="0"/>
          <w:sz w:val="32"/>
          <w:szCs w:val="32"/>
        </w:rPr>
        <w:t>5</w:t>
      </w:r>
      <w:r>
        <w:rPr>
          <w:rFonts w:ascii="宋体" w:hAnsi="宋体" w:hint="eastAsia"/>
          <w:kern w:val="0"/>
          <w:sz w:val="32"/>
          <w:szCs w:val="32"/>
        </w:rPr>
        <w:t>）</w:t>
      </w:r>
      <w:r w:rsidRPr="00362FF3">
        <w:rPr>
          <w:rFonts w:ascii="宋体" w:hAnsi="宋体" w:hint="eastAsia"/>
          <w:kern w:val="0"/>
          <w:sz w:val="32"/>
          <w:szCs w:val="32"/>
        </w:rPr>
        <w:t>平台内具有强大的搜索服务，能实现查询检索，图书管理和访问量统计等功能，并支持部分页面定制，与现有电子图书资源平台兼容，能提供统一资源检索平台。</w:t>
      </w:r>
    </w:p>
    <w:p w:rsidR="00362FF3" w:rsidRPr="00362FF3" w:rsidRDefault="00362FF3" w:rsidP="009F3037">
      <w:pPr>
        <w:pStyle w:val="10"/>
        <w:spacing w:line="360" w:lineRule="auto"/>
        <w:ind w:firstLineChars="50" w:firstLine="160"/>
        <w:jc w:val="left"/>
        <w:rPr>
          <w:rFonts w:ascii="宋体" w:hAnsi="宋体"/>
          <w:kern w:val="0"/>
          <w:sz w:val="32"/>
          <w:szCs w:val="32"/>
        </w:rPr>
      </w:pPr>
      <w:bookmarkStart w:id="0" w:name="_GoBack"/>
      <w:bookmarkEnd w:id="0"/>
      <w:r>
        <w:rPr>
          <w:rFonts w:ascii="宋体" w:hAnsi="宋体" w:hint="eastAsia"/>
          <w:kern w:val="0"/>
          <w:sz w:val="32"/>
          <w:szCs w:val="32"/>
        </w:rPr>
        <w:t>（</w:t>
      </w:r>
      <w:r w:rsidRPr="00362FF3">
        <w:rPr>
          <w:rFonts w:ascii="宋体" w:hAnsi="宋体" w:hint="eastAsia"/>
          <w:kern w:val="0"/>
          <w:sz w:val="32"/>
          <w:szCs w:val="32"/>
        </w:rPr>
        <w:t>6</w:t>
      </w:r>
      <w:r>
        <w:rPr>
          <w:rFonts w:ascii="宋体" w:hAnsi="宋体" w:hint="eastAsia"/>
          <w:kern w:val="0"/>
          <w:sz w:val="32"/>
          <w:szCs w:val="32"/>
        </w:rPr>
        <w:t>）</w:t>
      </w:r>
      <w:r w:rsidRPr="00362FF3">
        <w:rPr>
          <w:rFonts w:ascii="宋体" w:hAnsi="宋体" w:hint="eastAsia"/>
          <w:kern w:val="0"/>
          <w:sz w:val="32"/>
          <w:szCs w:val="32"/>
        </w:rPr>
        <w:t>提供本地镜像备份，镜像转包库远程使用。</w:t>
      </w:r>
    </w:p>
    <w:p w:rsidR="00362FF3" w:rsidRPr="00362FF3" w:rsidRDefault="00362FF3" w:rsidP="005C587B">
      <w:pPr>
        <w:pStyle w:val="10"/>
        <w:spacing w:line="360" w:lineRule="auto"/>
        <w:ind w:leftChars="100" w:left="210" w:firstLineChars="0" w:firstLine="0"/>
        <w:jc w:val="left"/>
        <w:rPr>
          <w:rFonts w:ascii="宋体" w:hAnsi="宋体"/>
          <w:kern w:val="0"/>
          <w:sz w:val="32"/>
          <w:szCs w:val="32"/>
        </w:rPr>
      </w:pPr>
      <w:r>
        <w:rPr>
          <w:rFonts w:ascii="宋体" w:hAnsi="宋体" w:hint="eastAsia"/>
          <w:kern w:val="0"/>
          <w:sz w:val="32"/>
          <w:szCs w:val="32"/>
        </w:rPr>
        <w:t>（</w:t>
      </w:r>
      <w:r w:rsidRPr="00362FF3">
        <w:rPr>
          <w:rFonts w:ascii="宋体" w:hAnsi="宋体" w:hint="eastAsia"/>
          <w:kern w:val="0"/>
          <w:sz w:val="32"/>
          <w:szCs w:val="32"/>
        </w:rPr>
        <w:t>7</w:t>
      </w:r>
      <w:r>
        <w:rPr>
          <w:rFonts w:ascii="宋体" w:hAnsi="宋体" w:hint="eastAsia"/>
          <w:kern w:val="0"/>
          <w:sz w:val="32"/>
          <w:szCs w:val="32"/>
        </w:rPr>
        <w:t>）</w:t>
      </w:r>
      <w:r w:rsidRPr="00362FF3">
        <w:rPr>
          <w:rFonts w:ascii="宋体" w:hAnsi="宋体" w:hint="eastAsia"/>
          <w:kern w:val="0"/>
          <w:sz w:val="32"/>
          <w:szCs w:val="32"/>
        </w:rPr>
        <w:t>广东省内备有办事处，出现</w:t>
      </w:r>
      <w:r w:rsidR="005C587B">
        <w:rPr>
          <w:rFonts w:ascii="宋体" w:hAnsi="宋体" w:hint="eastAsia"/>
          <w:kern w:val="0"/>
          <w:sz w:val="32"/>
          <w:szCs w:val="32"/>
        </w:rPr>
        <w:t>技术</w:t>
      </w:r>
      <w:r w:rsidRPr="00362FF3">
        <w:rPr>
          <w:rFonts w:ascii="宋体" w:hAnsi="宋体" w:hint="eastAsia"/>
          <w:kern w:val="0"/>
          <w:sz w:val="32"/>
          <w:szCs w:val="32"/>
        </w:rPr>
        <w:t>问题</w:t>
      </w:r>
      <w:r w:rsidR="005C587B">
        <w:rPr>
          <w:rFonts w:ascii="宋体" w:hAnsi="宋体" w:hint="eastAsia"/>
          <w:kern w:val="0"/>
          <w:sz w:val="32"/>
          <w:szCs w:val="32"/>
        </w:rPr>
        <w:t>能</w:t>
      </w:r>
      <w:r w:rsidRPr="00362FF3">
        <w:rPr>
          <w:rFonts w:ascii="宋体" w:hAnsi="宋体" w:hint="eastAsia"/>
          <w:kern w:val="0"/>
          <w:sz w:val="32"/>
          <w:szCs w:val="32"/>
        </w:rPr>
        <w:t>随时解决。</w:t>
      </w:r>
    </w:p>
    <w:p w:rsidR="00362FF3" w:rsidRPr="00362FF3" w:rsidRDefault="00362FF3" w:rsidP="009F3037">
      <w:pPr>
        <w:pStyle w:val="10"/>
        <w:spacing w:line="360" w:lineRule="auto"/>
        <w:ind w:firstLineChars="50" w:firstLine="160"/>
        <w:rPr>
          <w:rFonts w:ascii="宋体" w:hAnsi="宋体"/>
          <w:kern w:val="0"/>
          <w:sz w:val="32"/>
          <w:szCs w:val="32"/>
        </w:rPr>
      </w:pPr>
      <w:r>
        <w:rPr>
          <w:rFonts w:ascii="宋体" w:hAnsi="宋体" w:hint="eastAsia"/>
          <w:kern w:val="0"/>
          <w:sz w:val="32"/>
          <w:szCs w:val="32"/>
        </w:rPr>
        <w:t>（</w:t>
      </w:r>
      <w:r w:rsidRPr="00362FF3">
        <w:rPr>
          <w:rFonts w:ascii="宋体" w:hAnsi="宋体" w:hint="eastAsia"/>
          <w:kern w:val="0"/>
          <w:sz w:val="32"/>
          <w:szCs w:val="32"/>
        </w:rPr>
        <w:t>8</w:t>
      </w:r>
      <w:r>
        <w:rPr>
          <w:rFonts w:ascii="宋体" w:hAnsi="宋体" w:hint="eastAsia"/>
          <w:kern w:val="0"/>
          <w:sz w:val="32"/>
          <w:szCs w:val="32"/>
        </w:rPr>
        <w:t>）</w:t>
      </w:r>
      <w:r w:rsidRPr="00362FF3">
        <w:rPr>
          <w:rFonts w:ascii="宋体" w:hAnsi="宋体" w:hint="eastAsia"/>
          <w:kern w:val="0"/>
          <w:sz w:val="32"/>
          <w:szCs w:val="32"/>
        </w:rPr>
        <w:t>免费提供针对用户的培训、阅读推广活动。</w:t>
      </w:r>
    </w:p>
    <w:p w:rsidR="00362FF3" w:rsidRPr="00362FF3" w:rsidRDefault="00362FF3" w:rsidP="009F3037">
      <w:pPr>
        <w:spacing w:line="360" w:lineRule="auto"/>
        <w:ind w:firstLineChars="50" w:firstLine="160"/>
        <w:rPr>
          <w:rFonts w:ascii="宋体" w:hAnsi="宋体"/>
          <w:kern w:val="0"/>
          <w:sz w:val="32"/>
          <w:szCs w:val="32"/>
        </w:rPr>
      </w:pPr>
      <w:r>
        <w:rPr>
          <w:rFonts w:ascii="宋体" w:hAnsi="宋体" w:hint="eastAsia"/>
          <w:kern w:val="0"/>
          <w:sz w:val="32"/>
          <w:szCs w:val="32"/>
        </w:rPr>
        <w:t>（</w:t>
      </w:r>
      <w:r w:rsidRPr="00362FF3">
        <w:rPr>
          <w:rFonts w:ascii="宋体" w:hAnsi="宋体" w:hint="eastAsia"/>
          <w:kern w:val="0"/>
          <w:sz w:val="32"/>
          <w:szCs w:val="32"/>
        </w:rPr>
        <w:t>9</w:t>
      </w:r>
      <w:r>
        <w:rPr>
          <w:rFonts w:ascii="宋体" w:hAnsi="宋体" w:hint="eastAsia"/>
          <w:kern w:val="0"/>
          <w:sz w:val="32"/>
          <w:szCs w:val="32"/>
        </w:rPr>
        <w:t>）</w:t>
      </w:r>
      <w:r w:rsidRPr="00362FF3">
        <w:rPr>
          <w:rFonts w:ascii="宋体" w:hAnsi="宋体" w:hint="eastAsia"/>
          <w:kern w:val="0"/>
          <w:sz w:val="32"/>
          <w:szCs w:val="32"/>
        </w:rPr>
        <w:t>电子图书图像遵循图书的原版原貌，文字差错率不高于万分之一。</w:t>
      </w:r>
    </w:p>
    <w:p w:rsidR="00B36E15" w:rsidRPr="00F90BEC" w:rsidRDefault="00E86A30" w:rsidP="00E86A30">
      <w:pPr>
        <w:widowControl/>
        <w:spacing w:line="480" w:lineRule="atLeast"/>
        <w:ind w:firstLineChars="100" w:firstLine="32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6</w:t>
      </w:r>
      <w:r w:rsidRPr="00F90BEC">
        <w:rPr>
          <w:rFonts w:ascii="仿宋" w:eastAsia="仿宋" w:hAnsi="仿宋" w:cs="仿宋"/>
          <w:bCs/>
          <w:color w:val="000000"/>
          <w:kern w:val="0"/>
          <w:sz w:val="32"/>
          <w:szCs w:val="32"/>
        </w:rPr>
        <w:t>、</w:t>
      </w:r>
      <w:r w:rsidR="00B36E15" w:rsidRPr="00F90BEC">
        <w:rPr>
          <w:rFonts w:ascii="仿宋" w:eastAsia="仿宋" w:hAnsi="仿宋" w:cs="仿宋"/>
          <w:bCs/>
          <w:color w:val="000000"/>
          <w:kern w:val="0"/>
          <w:sz w:val="32"/>
          <w:szCs w:val="32"/>
        </w:rPr>
        <w:t>报价：</w:t>
      </w:r>
      <w:r w:rsidR="005C587B" w:rsidRPr="003D0D0B">
        <w:rPr>
          <w:rFonts w:ascii="宋体" w:hAnsi="宋体" w:cs="Arial" w:hint="eastAsia"/>
          <w:color w:val="292929"/>
          <w:kern w:val="0"/>
          <w:sz w:val="32"/>
          <w:szCs w:val="32"/>
        </w:rPr>
        <w:t>供应商</w:t>
      </w:r>
      <w:r w:rsidR="005C587B">
        <w:rPr>
          <w:rFonts w:ascii="宋体" w:hAnsi="宋体" w:cs="Arial" w:hint="eastAsia"/>
          <w:color w:val="292929"/>
          <w:kern w:val="0"/>
          <w:sz w:val="32"/>
          <w:szCs w:val="32"/>
        </w:rPr>
        <w:t>的报价</w:t>
      </w:r>
      <w:r w:rsidR="00B36E15" w:rsidRPr="00F90BEC">
        <w:rPr>
          <w:rFonts w:ascii="仿宋" w:eastAsia="仿宋" w:hAnsi="仿宋" w:cs="仿宋"/>
          <w:bCs/>
          <w:color w:val="000000"/>
          <w:kern w:val="0"/>
          <w:sz w:val="32"/>
          <w:szCs w:val="32"/>
        </w:rPr>
        <w:t>包含</w:t>
      </w:r>
      <w:r w:rsidR="005C587B" w:rsidRPr="00F90BEC">
        <w:rPr>
          <w:rFonts w:ascii="仿宋" w:eastAsia="仿宋" w:hAnsi="仿宋" w:cs="仿宋"/>
          <w:bCs/>
          <w:color w:val="000000"/>
          <w:kern w:val="0"/>
          <w:sz w:val="32"/>
          <w:szCs w:val="32"/>
        </w:rPr>
        <w:t>采购的</w:t>
      </w:r>
      <w:r w:rsidR="005C587B">
        <w:rPr>
          <w:rFonts w:ascii="仿宋" w:eastAsia="仿宋" w:hAnsi="仿宋" w:cs="仿宋" w:hint="eastAsia"/>
          <w:bCs/>
          <w:color w:val="000000"/>
          <w:kern w:val="0"/>
          <w:sz w:val="32"/>
          <w:szCs w:val="32"/>
        </w:rPr>
        <w:t>电子</w:t>
      </w:r>
      <w:r w:rsidR="005C587B" w:rsidRPr="00F90BEC">
        <w:rPr>
          <w:rFonts w:ascii="仿宋" w:eastAsia="仿宋" w:hAnsi="仿宋" w:cs="仿宋"/>
          <w:bCs/>
          <w:color w:val="000000"/>
          <w:kern w:val="0"/>
          <w:sz w:val="32"/>
          <w:szCs w:val="32"/>
        </w:rPr>
        <w:t>图书</w:t>
      </w:r>
      <w:r w:rsidR="005C587B">
        <w:rPr>
          <w:rFonts w:ascii="仿宋" w:eastAsia="仿宋" w:hAnsi="仿宋" w:cs="仿宋" w:hint="eastAsia"/>
          <w:bCs/>
          <w:color w:val="000000"/>
          <w:kern w:val="0"/>
          <w:sz w:val="32"/>
          <w:szCs w:val="32"/>
        </w:rPr>
        <w:t>的</w:t>
      </w:r>
      <w:r w:rsidR="00B36E15" w:rsidRPr="00F90BEC">
        <w:rPr>
          <w:rFonts w:ascii="仿宋" w:eastAsia="仿宋" w:hAnsi="仿宋" w:cs="仿宋"/>
          <w:bCs/>
          <w:color w:val="000000"/>
          <w:kern w:val="0"/>
          <w:sz w:val="32"/>
          <w:szCs w:val="32"/>
        </w:rPr>
        <w:t>成本、利润</w:t>
      </w:r>
      <w:r w:rsidR="005C587B">
        <w:rPr>
          <w:rFonts w:ascii="仿宋" w:eastAsia="仿宋" w:hAnsi="仿宋" w:cs="仿宋" w:hint="eastAsia"/>
          <w:bCs/>
          <w:color w:val="000000"/>
          <w:kern w:val="0"/>
          <w:sz w:val="32"/>
          <w:szCs w:val="32"/>
        </w:rPr>
        <w:t>，以及</w:t>
      </w:r>
      <w:r w:rsidR="00B36E15" w:rsidRPr="00F90BEC">
        <w:rPr>
          <w:rFonts w:ascii="仿宋" w:eastAsia="仿宋" w:hAnsi="仿宋" w:cs="仿宋"/>
          <w:bCs/>
          <w:color w:val="000000"/>
          <w:kern w:val="0"/>
          <w:sz w:val="32"/>
          <w:szCs w:val="32"/>
        </w:rPr>
        <w:t>安装</w:t>
      </w:r>
      <w:r w:rsidR="003D0D0B">
        <w:rPr>
          <w:rFonts w:ascii="仿宋" w:eastAsia="仿宋" w:hAnsi="仿宋" w:cs="仿宋" w:hint="eastAsia"/>
          <w:bCs/>
          <w:color w:val="000000"/>
          <w:kern w:val="0"/>
          <w:sz w:val="32"/>
          <w:szCs w:val="32"/>
        </w:rPr>
        <w:t>、调试、验收</w:t>
      </w:r>
      <w:r w:rsidR="00864E16">
        <w:rPr>
          <w:rFonts w:ascii="仿宋" w:eastAsia="仿宋" w:hAnsi="仿宋" w:cs="仿宋" w:hint="eastAsia"/>
          <w:bCs/>
          <w:color w:val="000000"/>
          <w:kern w:val="0"/>
          <w:sz w:val="32"/>
          <w:szCs w:val="32"/>
        </w:rPr>
        <w:t>、培训、维护</w:t>
      </w:r>
      <w:r w:rsidR="00B36E15" w:rsidRPr="00F90BEC">
        <w:rPr>
          <w:rFonts w:ascii="仿宋" w:eastAsia="仿宋" w:hAnsi="仿宋" w:cs="仿宋"/>
          <w:bCs/>
          <w:color w:val="000000"/>
          <w:kern w:val="0"/>
          <w:sz w:val="32"/>
          <w:szCs w:val="32"/>
        </w:rPr>
        <w:t>等</w:t>
      </w:r>
      <w:r w:rsidR="005C587B">
        <w:rPr>
          <w:rFonts w:ascii="仿宋" w:eastAsia="仿宋" w:hAnsi="仿宋" w:cs="仿宋" w:hint="eastAsia"/>
          <w:bCs/>
          <w:color w:val="000000"/>
          <w:kern w:val="0"/>
          <w:sz w:val="32"/>
          <w:szCs w:val="32"/>
        </w:rPr>
        <w:t>所需的</w:t>
      </w:r>
      <w:r w:rsidR="00B36E15" w:rsidRPr="00F90BEC">
        <w:rPr>
          <w:rFonts w:ascii="仿宋" w:eastAsia="仿宋" w:hAnsi="仿宋" w:cs="仿宋"/>
          <w:bCs/>
          <w:color w:val="000000"/>
          <w:kern w:val="0"/>
          <w:sz w:val="32"/>
          <w:szCs w:val="32"/>
        </w:rPr>
        <w:t>一切费用。</w:t>
      </w:r>
    </w:p>
    <w:p w:rsidR="003D0D0B" w:rsidRDefault="00E86A30" w:rsidP="003D0D0B">
      <w:pPr>
        <w:widowControl/>
        <w:shd w:val="clear" w:color="auto" w:fill="FFFFFF"/>
        <w:spacing w:line="252" w:lineRule="atLeast"/>
        <w:ind w:firstLine="384"/>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7、</w:t>
      </w:r>
      <w:r w:rsidR="00B36E15" w:rsidRPr="00F90BEC">
        <w:rPr>
          <w:rFonts w:ascii="仿宋" w:eastAsia="仿宋" w:hAnsi="仿宋" w:cs="仿宋"/>
          <w:bCs/>
          <w:color w:val="000000"/>
          <w:kern w:val="0"/>
          <w:sz w:val="32"/>
          <w:szCs w:val="32"/>
        </w:rPr>
        <w:t>付款方式：采购的</w:t>
      </w:r>
      <w:r w:rsidR="003D0D0B">
        <w:rPr>
          <w:rFonts w:ascii="仿宋" w:eastAsia="仿宋" w:hAnsi="仿宋" w:cs="仿宋" w:hint="eastAsia"/>
          <w:bCs/>
          <w:color w:val="000000"/>
          <w:kern w:val="0"/>
          <w:sz w:val="32"/>
          <w:szCs w:val="32"/>
        </w:rPr>
        <w:t>电子</w:t>
      </w:r>
      <w:r w:rsidR="00B36E15" w:rsidRPr="00F90BEC">
        <w:rPr>
          <w:rFonts w:ascii="仿宋" w:eastAsia="仿宋" w:hAnsi="仿宋" w:cs="仿宋"/>
          <w:bCs/>
          <w:color w:val="000000"/>
          <w:kern w:val="0"/>
          <w:sz w:val="32"/>
          <w:szCs w:val="32"/>
        </w:rPr>
        <w:t>图书按要求验收合格后</w:t>
      </w:r>
      <w:r w:rsidR="003D0D0B">
        <w:rPr>
          <w:rFonts w:ascii="仿宋" w:eastAsia="仿宋" w:hAnsi="仿宋" w:cs="仿宋" w:hint="eastAsia"/>
          <w:bCs/>
          <w:color w:val="000000"/>
          <w:kern w:val="0"/>
          <w:sz w:val="32"/>
          <w:szCs w:val="32"/>
        </w:rPr>
        <w:t>，</w:t>
      </w:r>
      <w:r w:rsidR="003D0D0B" w:rsidRPr="003D0D0B">
        <w:rPr>
          <w:rFonts w:ascii="宋体" w:hAnsi="宋体" w:cs="Arial" w:hint="eastAsia"/>
          <w:color w:val="292929"/>
          <w:kern w:val="0"/>
          <w:sz w:val="32"/>
          <w:szCs w:val="32"/>
        </w:rPr>
        <w:t>由成交供应商提供</w:t>
      </w:r>
      <w:r w:rsidR="003D0D0B">
        <w:rPr>
          <w:rFonts w:ascii="仿宋" w:eastAsia="仿宋" w:hAnsi="仿宋" w:cs="仿宋" w:hint="eastAsia"/>
          <w:bCs/>
          <w:color w:val="000000"/>
          <w:kern w:val="0"/>
          <w:sz w:val="32"/>
          <w:szCs w:val="32"/>
        </w:rPr>
        <w:t>国家税务部门监制的</w:t>
      </w:r>
      <w:r w:rsidR="003D0D0B" w:rsidRPr="003D0D0B">
        <w:rPr>
          <w:rFonts w:ascii="宋体" w:hAnsi="宋体" w:cs="Arial" w:hint="eastAsia"/>
          <w:color w:val="292929"/>
          <w:kern w:val="0"/>
          <w:sz w:val="32"/>
          <w:szCs w:val="32"/>
        </w:rPr>
        <w:t>正规发票给采购人，采购人在</w:t>
      </w:r>
      <w:r w:rsidR="003D0D0B">
        <w:rPr>
          <w:rFonts w:ascii="宋体" w:hAnsi="宋体" w:cs="Arial" w:hint="eastAsia"/>
          <w:color w:val="292929"/>
          <w:kern w:val="0"/>
          <w:sz w:val="32"/>
          <w:szCs w:val="32"/>
        </w:rPr>
        <w:t>3</w:t>
      </w:r>
      <w:r w:rsidR="003D0D0B" w:rsidRPr="003D0D0B">
        <w:rPr>
          <w:rFonts w:ascii="宋体" w:hAnsi="宋体" w:cs="Arial" w:hint="eastAsia"/>
          <w:color w:val="292929"/>
          <w:kern w:val="0"/>
          <w:sz w:val="32"/>
          <w:szCs w:val="32"/>
        </w:rPr>
        <w:t>0个工作日内向成交供应商支持100%合同款。付款时间最终以财政支付的时间为准。</w:t>
      </w:r>
    </w:p>
    <w:p w:rsidR="00273DF3" w:rsidRPr="00B36E15" w:rsidRDefault="00957555"/>
    <w:sectPr w:rsidR="00273DF3" w:rsidRPr="00B36E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55" w:rsidRDefault="00957555" w:rsidP="00386541">
      <w:r>
        <w:separator/>
      </w:r>
    </w:p>
  </w:endnote>
  <w:endnote w:type="continuationSeparator" w:id="0">
    <w:p w:rsidR="00957555" w:rsidRDefault="00957555" w:rsidP="0038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55" w:rsidRDefault="00957555" w:rsidP="00386541">
      <w:r>
        <w:separator/>
      </w:r>
    </w:p>
  </w:footnote>
  <w:footnote w:type="continuationSeparator" w:id="0">
    <w:p w:rsidR="00957555" w:rsidRDefault="00957555" w:rsidP="0038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28B"/>
    <w:multiLevelType w:val="multilevel"/>
    <w:tmpl w:val="1994C8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6E"/>
    <w:rsid w:val="0008118F"/>
    <w:rsid w:val="002154AE"/>
    <w:rsid w:val="00362FF3"/>
    <w:rsid w:val="00386541"/>
    <w:rsid w:val="003D0D0B"/>
    <w:rsid w:val="00544465"/>
    <w:rsid w:val="005C587B"/>
    <w:rsid w:val="00687768"/>
    <w:rsid w:val="00864E16"/>
    <w:rsid w:val="00957555"/>
    <w:rsid w:val="0098336E"/>
    <w:rsid w:val="009F3037"/>
    <w:rsid w:val="00A17112"/>
    <w:rsid w:val="00B36E15"/>
    <w:rsid w:val="00B6707C"/>
    <w:rsid w:val="00BA6F95"/>
    <w:rsid w:val="00BB642B"/>
    <w:rsid w:val="00C7006A"/>
    <w:rsid w:val="00E8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6541"/>
    <w:pPr>
      <w:widowControl w:val="0"/>
      <w:jc w:val="both"/>
    </w:pPr>
    <w:rPr>
      <w:rFonts w:ascii="Calibri" w:eastAsia="宋体" w:hAnsi="Calibri" w:cs="宋体"/>
      <w:szCs w:val="24"/>
    </w:rPr>
  </w:style>
  <w:style w:type="paragraph" w:styleId="1">
    <w:name w:val="heading 1"/>
    <w:basedOn w:val="a"/>
    <w:next w:val="a"/>
    <w:link w:val="1Char"/>
    <w:qFormat/>
    <w:rsid w:val="00386541"/>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865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86541"/>
    <w:rPr>
      <w:sz w:val="18"/>
      <w:szCs w:val="18"/>
    </w:rPr>
  </w:style>
  <w:style w:type="paragraph" w:styleId="a5">
    <w:name w:val="footer"/>
    <w:basedOn w:val="a"/>
    <w:link w:val="Char0"/>
    <w:uiPriority w:val="99"/>
    <w:unhideWhenUsed/>
    <w:rsid w:val="003865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86541"/>
    <w:rPr>
      <w:sz w:val="18"/>
      <w:szCs w:val="18"/>
    </w:rPr>
  </w:style>
  <w:style w:type="character" w:customStyle="1" w:styleId="1Char">
    <w:name w:val="标题 1 Char"/>
    <w:basedOn w:val="a1"/>
    <w:link w:val="1"/>
    <w:rsid w:val="00386541"/>
    <w:rPr>
      <w:rFonts w:ascii="Calibri" w:eastAsia="宋体" w:hAnsi="Calibri" w:cs="宋体"/>
      <w:b/>
      <w:bCs/>
      <w:kern w:val="44"/>
      <w:sz w:val="44"/>
      <w:szCs w:val="44"/>
    </w:rPr>
  </w:style>
  <w:style w:type="paragraph" w:styleId="a0">
    <w:name w:val="Closing"/>
    <w:basedOn w:val="a"/>
    <w:link w:val="Char1"/>
    <w:uiPriority w:val="99"/>
    <w:qFormat/>
    <w:rsid w:val="00386541"/>
    <w:pPr>
      <w:ind w:leftChars="2100" w:left="100"/>
    </w:pPr>
    <w:rPr>
      <w:rFonts w:ascii="宋体" w:hAnsi="宋体"/>
      <w:szCs w:val="21"/>
    </w:rPr>
  </w:style>
  <w:style w:type="character" w:customStyle="1" w:styleId="Char1">
    <w:name w:val="结束语 Char"/>
    <w:basedOn w:val="a1"/>
    <w:link w:val="a0"/>
    <w:uiPriority w:val="99"/>
    <w:rsid w:val="00386541"/>
    <w:rPr>
      <w:rFonts w:ascii="宋体" w:eastAsia="宋体" w:hAnsi="宋体" w:cs="宋体"/>
      <w:szCs w:val="21"/>
    </w:rPr>
  </w:style>
  <w:style w:type="paragraph" w:customStyle="1" w:styleId="10">
    <w:name w:val="列出段落1"/>
    <w:basedOn w:val="a"/>
    <w:rsid w:val="00362FF3"/>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6541"/>
    <w:pPr>
      <w:widowControl w:val="0"/>
      <w:jc w:val="both"/>
    </w:pPr>
    <w:rPr>
      <w:rFonts w:ascii="Calibri" w:eastAsia="宋体" w:hAnsi="Calibri" w:cs="宋体"/>
      <w:szCs w:val="24"/>
    </w:rPr>
  </w:style>
  <w:style w:type="paragraph" w:styleId="1">
    <w:name w:val="heading 1"/>
    <w:basedOn w:val="a"/>
    <w:next w:val="a"/>
    <w:link w:val="1Char"/>
    <w:qFormat/>
    <w:rsid w:val="00386541"/>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865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86541"/>
    <w:rPr>
      <w:sz w:val="18"/>
      <w:szCs w:val="18"/>
    </w:rPr>
  </w:style>
  <w:style w:type="paragraph" w:styleId="a5">
    <w:name w:val="footer"/>
    <w:basedOn w:val="a"/>
    <w:link w:val="Char0"/>
    <w:uiPriority w:val="99"/>
    <w:unhideWhenUsed/>
    <w:rsid w:val="003865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86541"/>
    <w:rPr>
      <w:sz w:val="18"/>
      <w:szCs w:val="18"/>
    </w:rPr>
  </w:style>
  <w:style w:type="character" w:customStyle="1" w:styleId="1Char">
    <w:name w:val="标题 1 Char"/>
    <w:basedOn w:val="a1"/>
    <w:link w:val="1"/>
    <w:rsid w:val="00386541"/>
    <w:rPr>
      <w:rFonts w:ascii="Calibri" w:eastAsia="宋体" w:hAnsi="Calibri" w:cs="宋体"/>
      <w:b/>
      <w:bCs/>
      <w:kern w:val="44"/>
      <w:sz w:val="44"/>
      <w:szCs w:val="44"/>
    </w:rPr>
  </w:style>
  <w:style w:type="paragraph" w:styleId="a0">
    <w:name w:val="Closing"/>
    <w:basedOn w:val="a"/>
    <w:link w:val="Char1"/>
    <w:uiPriority w:val="99"/>
    <w:qFormat/>
    <w:rsid w:val="00386541"/>
    <w:pPr>
      <w:ind w:leftChars="2100" w:left="100"/>
    </w:pPr>
    <w:rPr>
      <w:rFonts w:ascii="宋体" w:hAnsi="宋体"/>
      <w:szCs w:val="21"/>
    </w:rPr>
  </w:style>
  <w:style w:type="character" w:customStyle="1" w:styleId="Char1">
    <w:name w:val="结束语 Char"/>
    <w:basedOn w:val="a1"/>
    <w:link w:val="a0"/>
    <w:uiPriority w:val="99"/>
    <w:rsid w:val="00386541"/>
    <w:rPr>
      <w:rFonts w:ascii="宋体" w:eastAsia="宋体" w:hAnsi="宋体" w:cs="宋体"/>
      <w:szCs w:val="21"/>
    </w:rPr>
  </w:style>
  <w:style w:type="paragraph" w:customStyle="1" w:styleId="10">
    <w:name w:val="列出段落1"/>
    <w:basedOn w:val="a"/>
    <w:rsid w:val="00362FF3"/>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8542">
      <w:bodyDiv w:val="1"/>
      <w:marLeft w:val="0"/>
      <w:marRight w:val="0"/>
      <w:marTop w:val="0"/>
      <w:marBottom w:val="0"/>
      <w:divBdr>
        <w:top w:val="none" w:sz="0" w:space="0" w:color="auto"/>
        <w:left w:val="none" w:sz="0" w:space="0" w:color="auto"/>
        <w:bottom w:val="none" w:sz="0" w:space="0" w:color="auto"/>
        <w:right w:val="none" w:sz="0" w:space="0" w:color="auto"/>
      </w:divBdr>
    </w:div>
    <w:div w:id="992879838">
      <w:bodyDiv w:val="1"/>
      <w:marLeft w:val="0"/>
      <w:marRight w:val="0"/>
      <w:marTop w:val="0"/>
      <w:marBottom w:val="0"/>
      <w:divBdr>
        <w:top w:val="none" w:sz="0" w:space="0" w:color="auto"/>
        <w:left w:val="none" w:sz="0" w:space="0" w:color="auto"/>
        <w:bottom w:val="none" w:sz="0" w:space="0" w:color="auto"/>
        <w:right w:val="none" w:sz="0" w:space="0" w:color="auto"/>
      </w:divBdr>
    </w:div>
    <w:div w:id="1061367176">
      <w:bodyDiv w:val="1"/>
      <w:marLeft w:val="0"/>
      <w:marRight w:val="0"/>
      <w:marTop w:val="0"/>
      <w:marBottom w:val="0"/>
      <w:divBdr>
        <w:top w:val="none" w:sz="0" w:space="0" w:color="auto"/>
        <w:left w:val="none" w:sz="0" w:space="0" w:color="auto"/>
        <w:bottom w:val="none" w:sz="0" w:space="0" w:color="auto"/>
        <w:right w:val="none" w:sz="0" w:space="0" w:color="auto"/>
      </w:divBdr>
    </w:div>
    <w:div w:id="11278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171</Words>
  <Characters>979</Characters>
  <Application>Microsoft Office Word</Application>
  <DocSecurity>0</DocSecurity>
  <Lines>8</Lines>
  <Paragraphs>2</Paragraphs>
  <ScaleCrop>false</ScaleCrop>
  <Company>Microsoft</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dc:creator>
  <cp:keywords/>
  <dc:description/>
  <cp:lastModifiedBy>xb21cn</cp:lastModifiedBy>
  <cp:revision>6</cp:revision>
  <cp:lastPrinted>2023-09-25T03:00:00Z</cp:lastPrinted>
  <dcterms:created xsi:type="dcterms:W3CDTF">2023-09-25T02:43:00Z</dcterms:created>
  <dcterms:modified xsi:type="dcterms:W3CDTF">2023-09-26T07:53:00Z</dcterms:modified>
</cp:coreProperties>
</file>