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bookmarkStart w:id="0" w:name="_Hlk520119835"/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bookmarkEnd w:id="0"/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汕头市</w:t>
      </w:r>
      <w:r>
        <w:rPr>
          <w:rFonts w:hint="eastAsia"/>
          <w:b/>
          <w:sz w:val="52"/>
          <w:szCs w:val="52"/>
        </w:rPr>
        <w:t>科技业务管理阳光政务平台操作手册</w:t>
      </w:r>
      <w:r>
        <w:rPr>
          <w:b/>
          <w:sz w:val="52"/>
          <w:szCs w:val="52"/>
        </w:rPr>
        <w:t>--指南征集</w:t>
      </w:r>
    </w:p>
    <w:p>
      <w:pPr>
        <w:widowControl/>
        <w:jc w:val="left"/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</w:p>
    <w:p/>
    <w:p>
      <w:pPr>
        <w:pStyle w:val="2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【新增</w:t>
      </w:r>
      <w:r>
        <w:rPr>
          <w:sz w:val="32"/>
          <w:szCs w:val="32"/>
        </w:rPr>
        <w:t>指南建议</w:t>
      </w:r>
      <w:r>
        <w:rPr>
          <w:rFonts w:hint="eastAsia"/>
          <w:sz w:val="32"/>
          <w:szCs w:val="32"/>
        </w:rPr>
        <w:t>】操作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登录</w:t>
      </w:r>
      <w:r>
        <w:t>申报</w:t>
      </w:r>
      <w:r>
        <w:rPr>
          <w:rFonts w:hint="eastAsia"/>
        </w:rPr>
        <w:t>人</w:t>
      </w:r>
      <w:r>
        <w:t>角色账号，进入</w:t>
      </w:r>
      <w:r>
        <w:rPr>
          <w:rFonts w:hint="eastAsia"/>
        </w:rPr>
        <w:t>【</w:t>
      </w:r>
      <w:r>
        <w:rPr>
          <w:rFonts w:hint="eastAsia"/>
          <w:lang w:eastAsia="zh-CN"/>
        </w:rPr>
        <w:t>申报</w:t>
      </w:r>
      <w:r>
        <w:t>管理</w:t>
      </w:r>
      <w:r>
        <w:rPr>
          <w:rFonts w:hint="eastAsia"/>
        </w:rPr>
        <w:t>】&gt;【指南</w:t>
      </w:r>
      <w:r>
        <w:t>征集</w:t>
      </w:r>
      <w:r>
        <w:rPr>
          <w:rFonts w:hint="eastAsia"/>
        </w:rPr>
        <w:t>】&gt;【</w:t>
      </w:r>
      <w:r>
        <w:rPr>
          <w:rFonts w:hint="eastAsia"/>
          <w:lang w:eastAsia="zh-CN"/>
        </w:rPr>
        <w:t>填写</w:t>
      </w:r>
      <w:r>
        <w:rPr>
          <w:rFonts w:hint="eastAsia"/>
        </w:rPr>
        <w:t>指南</w:t>
      </w:r>
      <w:r>
        <w:t>建议</w:t>
      </w:r>
      <w:r>
        <w:rPr>
          <w:rFonts w:hint="eastAsia"/>
        </w:rPr>
        <w:t>】页面</w:t>
      </w:r>
      <w:r>
        <w:t>，</w:t>
      </w:r>
      <w:r>
        <w:rPr>
          <w:rFonts w:hint="eastAsia"/>
        </w:rPr>
        <w:t>点击【新增指南</w:t>
      </w:r>
      <w:r>
        <w:t>建议</w:t>
      </w:r>
      <w:r>
        <w:rPr>
          <w:rFonts w:hint="eastAsia"/>
        </w:rPr>
        <w:t>】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3345" cy="1056640"/>
            <wp:effectExtent l="0" t="0" r="8255" b="1016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4"/>
                    <a:srcRect l="2247" r="2388"/>
                    <a:stretch>
                      <a:fillRect/>
                    </a:stretch>
                  </pic:blipFill>
                  <pic:spPr>
                    <a:xfrm>
                      <a:off x="0" y="0"/>
                      <a:ext cx="517334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填写</w:t>
      </w:r>
      <w:r>
        <w:t>指南</w:t>
      </w:r>
      <w:r>
        <w:rPr>
          <w:rFonts w:hint="eastAsia"/>
        </w:rPr>
        <w:t>建议征集</w:t>
      </w:r>
      <w:r>
        <w:t>表单内容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2326005"/>
            <wp:effectExtent l="0" t="0" r="12700" b="17145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完成表单</w:t>
      </w:r>
      <w:r>
        <w:t>内容编辑后点击保存</w:t>
      </w:r>
      <w:r>
        <w:rPr>
          <w:rFonts w:hint="eastAsia"/>
        </w:rPr>
        <w:t>或</w:t>
      </w:r>
      <w:r>
        <w:t>提交至</w:t>
      </w:r>
      <w:r>
        <w:rPr>
          <w:rFonts w:hint="eastAsia"/>
        </w:rPr>
        <w:t>下一级节点</w:t>
      </w:r>
      <w:r>
        <w:t>进行审核。</w:t>
      </w:r>
    </w:p>
    <w:p>
      <w:pPr>
        <w:widowControl/>
        <w:jc w:val="left"/>
      </w:pPr>
      <w:r>
        <w:br w:type="page"/>
      </w:r>
    </w:p>
    <w:p>
      <w:pPr>
        <w:pStyle w:val="2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【</w:t>
      </w:r>
      <w:r>
        <w:rPr>
          <w:rFonts w:hint="eastAsia"/>
        </w:rPr>
        <w:t>查看指南</w:t>
      </w:r>
      <w:r>
        <w:t>建议</w:t>
      </w:r>
      <w:r>
        <w:rPr>
          <w:rFonts w:hint="eastAsia"/>
          <w:sz w:val="32"/>
          <w:szCs w:val="32"/>
        </w:rPr>
        <w:t>】操作</w:t>
      </w:r>
    </w:p>
    <w:p>
      <w:pPr>
        <w:rPr>
          <w:rFonts w:hint="eastAsia"/>
        </w:rPr>
      </w:pPr>
      <w:r>
        <w:rPr>
          <w:rFonts w:hint="eastAsia"/>
        </w:rPr>
        <w:t>进入</w:t>
      </w:r>
      <w:r>
        <w:t>【</w:t>
      </w:r>
      <w:r>
        <w:rPr>
          <w:rFonts w:hint="eastAsia"/>
        </w:rPr>
        <w:t>查看指南</w:t>
      </w:r>
      <w:r>
        <w:t>建议】</w:t>
      </w:r>
      <w:r>
        <w:rPr>
          <w:rFonts w:hint="eastAsia"/>
        </w:rPr>
        <w:t>页面</w:t>
      </w:r>
    </w:p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1428115"/>
            <wp:effectExtent l="0" t="0" r="2540" b="635"/>
            <wp:docPr id="12" name="图片 12" descr="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查看指南建议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367030</wp:posOffset>
                </wp:positionV>
                <wp:extent cx="4405630" cy="202374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1730" y="7650480"/>
                          <a:ext cx="4405630" cy="2023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283710" cy="2136140"/>
                                  <wp:effectExtent l="0" t="0" r="2540" b="16510"/>
                                  <wp:docPr id="16" name="图片 16" descr="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3710" cy="2136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1pt;margin-top:28.9pt;height:159.35pt;width:346.9pt;z-index:251659264;mso-width-relative:page;mso-height-relative:page;" filled="f" stroked="f" coordsize="21600,21600" o:gfxdata="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dHKn7aAAAACAEAAA8AAAAAAAAA&#10;AQAgAAAAIgAAAGRycy9kb3ducmV2LnhtbFBLAQIUABQAAAAIAIdO4kCpQR7tSAIAAHU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4283710" cy="2136140"/>
                            <wp:effectExtent l="0" t="0" r="2540" b="16510"/>
                            <wp:docPr id="16" name="图片 16" descr="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83710" cy="2136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1635760"/>
            <wp:effectExtent l="0" t="0" r="6985" b="2540"/>
            <wp:docPr id="14" name="图片 1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  <w:r>
        <w:rPr>
          <w:rFonts w:hint="eastAsia"/>
        </w:rPr>
        <w:t>查看指南建议审核意见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318135</wp:posOffset>
                </wp:positionV>
                <wp:extent cx="5079365" cy="156781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4105" y="2068830"/>
                          <a:ext cx="5079365" cy="156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114300" distR="114300">
                                  <wp:extent cx="3784600" cy="1269365"/>
                                  <wp:effectExtent l="0" t="0" r="6350" b="6985"/>
                                  <wp:docPr id="20" name="图片 20" descr="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20" descr="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b="149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84600" cy="1269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05pt;margin-top:25.05pt;height:123.45pt;width:399.95pt;z-index:251660288;mso-width-relative:page;mso-height-relative:page;" filled="f" stroked="f" coordsize="21600,21600" o:gfxdata="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dADgqdkAAAAIAQAADwAAAAAAAAABACAAAAAiAAAA&#10;ZHJzL2Rvd25yZXYueG1sUEsBAhQAFAAAAAgAh07iQLGFh2SxAgAAXQUAAA4AAAAAAAAAAQAgAAAA&#10;KAEAAGRycy9lMm9Eb2MueG1sUEsFBgAAAAAGAAYAWQEAAEs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  <w14:textFill>
                            <w14:noFill/>
                          </w14:textFill>
                        </w:rPr>
                        <w:drawing>
                          <wp:inline distT="0" distB="0" distL="114300" distR="114300">
                            <wp:extent cx="3784600" cy="1269365"/>
                            <wp:effectExtent l="0" t="0" r="6350" b="6985"/>
                            <wp:docPr id="20" name="图片 20" descr="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图片 20" descr="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b="149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84600" cy="1269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1231900"/>
            <wp:effectExtent l="0" t="0" r="6985" b="6350"/>
            <wp:docPr id="17" name="图片 1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79"/>
    <w:rsid w:val="00240AE1"/>
    <w:rsid w:val="00365D4D"/>
    <w:rsid w:val="003A458C"/>
    <w:rsid w:val="004E6F79"/>
    <w:rsid w:val="00524423"/>
    <w:rsid w:val="00560963"/>
    <w:rsid w:val="005730A9"/>
    <w:rsid w:val="00733D1D"/>
    <w:rsid w:val="007469EE"/>
    <w:rsid w:val="00772545"/>
    <w:rsid w:val="007C1EF0"/>
    <w:rsid w:val="008E5D14"/>
    <w:rsid w:val="009031AD"/>
    <w:rsid w:val="00914540"/>
    <w:rsid w:val="009568B6"/>
    <w:rsid w:val="00A0006B"/>
    <w:rsid w:val="00A32230"/>
    <w:rsid w:val="00A8136E"/>
    <w:rsid w:val="00AA3B05"/>
    <w:rsid w:val="00B64E3F"/>
    <w:rsid w:val="00BA3A60"/>
    <w:rsid w:val="00D032D1"/>
    <w:rsid w:val="00DD2535"/>
    <w:rsid w:val="00EE2518"/>
    <w:rsid w:val="00FD5578"/>
    <w:rsid w:val="1DDA7C7C"/>
    <w:rsid w:val="240473E1"/>
    <w:rsid w:val="2F1A7A6B"/>
    <w:rsid w:val="3E0D52D9"/>
    <w:rsid w:val="424D6F0B"/>
    <w:rsid w:val="5C6A7E1F"/>
    <w:rsid w:val="6248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2018-07-23T06:40:00Z</dcterms:created>
  <dc:creator>chenzhimin1994@outlook.com</dc:creator>
  <cp:lastModifiedBy>csc</cp:lastModifiedBy>
  <dcterms:modified xsi:type="dcterms:W3CDTF">2021-12-23T07:29:13Z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B17D1707ED294006A30BEC99CDA75F9A</vt:lpwstr>
  </property>
</Properties>
</file>